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0241" w:rsidRDefault="00650241" w:rsidP="008B71B1">
      <w:pPr>
        <w:pStyle w:val="Titolo2"/>
      </w:pPr>
    </w:p>
    <w:p w:rsidR="00EE78A7" w:rsidRDefault="008B71B1" w:rsidP="004A34E9">
      <w:pPr>
        <w:spacing w:before="5"/>
        <w:jc w:val="center"/>
        <w:rPr>
          <w:rFonts w:ascii="Calibri" w:eastAsia="Times New Roman" w:hAnsi="Calibri" w:cs="Times New Roman"/>
          <w:sz w:val="22"/>
          <w:szCs w:val="22"/>
          <w:lang w:eastAsia="it-IT"/>
        </w:rPr>
      </w:pPr>
      <w:r w:rsidRPr="008B71B1">
        <w:rPr>
          <w:rFonts w:ascii="Calibri" w:hAnsi="Calibri"/>
          <w:b/>
          <w:sz w:val="28"/>
          <w:szCs w:val="28"/>
        </w:rPr>
        <w:t>PROCEDURA APERTA PER L’AFFIDAMENTO  AD IMPRENDITORI AGRICOLI DEL SERVIZIO DI SGOMBERO NEVE E SPARGIMENTO SALE SULLA  PUBBLICA VIABILITA’ COMUNALE  DI MONGHIDORO TRIENNIO 2017/2018 – 2018/2019 – 2019/2020</w:t>
      </w:r>
      <w:r w:rsidR="004D1028">
        <w:rPr>
          <w:rFonts w:ascii="Calibri" w:hAnsi="Calibri"/>
          <w:b/>
          <w:sz w:val="28"/>
          <w:szCs w:val="28"/>
        </w:rPr>
        <w:t xml:space="preserve"> </w:t>
      </w:r>
    </w:p>
    <w:p w:rsidR="00650241" w:rsidRDefault="00650241">
      <w:pPr>
        <w:pStyle w:val="Standard"/>
        <w:autoSpaceDE w:val="0"/>
        <w:ind w:left="5812"/>
        <w:jc w:val="both"/>
        <w:textAlignment w:val="auto"/>
        <w:rPr>
          <w:rFonts w:ascii="Calibri" w:eastAsia="Times New Roman" w:hAnsi="Calibri" w:cs="Times New Roman"/>
          <w:sz w:val="22"/>
          <w:szCs w:val="22"/>
          <w:lang w:eastAsia="it-IT"/>
        </w:rPr>
      </w:pPr>
    </w:p>
    <w:p w:rsidR="00E8036C" w:rsidRDefault="00EA4477">
      <w:pPr>
        <w:pStyle w:val="Standard"/>
        <w:autoSpaceDE w:val="0"/>
        <w:ind w:left="5812"/>
        <w:jc w:val="both"/>
        <w:textAlignment w:val="auto"/>
        <w:rPr>
          <w:rFonts w:ascii="Calibri" w:eastAsia="Times New Roman" w:hAnsi="Calibri" w:cs="Times New Roman"/>
          <w:sz w:val="22"/>
          <w:szCs w:val="22"/>
          <w:lang w:eastAsia="it-IT"/>
        </w:rPr>
      </w:pPr>
      <w:r>
        <w:rPr>
          <w:rFonts w:ascii="Calibri" w:eastAsia="Times New Roman" w:hAnsi="Calibri" w:cs="Times New Roman"/>
          <w:sz w:val="22"/>
          <w:szCs w:val="22"/>
          <w:lang w:eastAsia="it-IT"/>
        </w:rPr>
        <w:t xml:space="preserve">All’Unione di Comuni </w:t>
      </w:r>
    </w:p>
    <w:p w:rsidR="00E8036C" w:rsidRDefault="00EA4477">
      <w:pPr>
        <w:pStyle w:val="Standard"/>
        <w:autoSpaceDE w:val="0"/>
        <w:ind w:left="5812"/>
        <w:jc w:val="both"/>
        <w:textAlignment w:val="auto"/>
        <w:rPr>
          <w:rFonts w:ascii="Calibri" w:eastAsia="Times New Roman" w:hAnsi="Calibri" w:cs="Times New Roman"/>
          <w:sz w:val="22"/>
          <w:szCs w:val="22"/>
          <w:lang w:eastAsia="it-IT"/>
        </w:rPr>
      </w:pPr>
      <w:r>
        <w:rPr>
          <w:rFonts w:ascii="Calibri" w:eastAsia="Times New Roman" w:hAnsi="Calibri" w:cs="Times New Roman"/>
          <w:sz w:val="22"/>
          <w:szCs w:val="22"/>
          <w:lang w:eastAsia="it-IT"/>
        </w:rPr>
        <w:t>Savena – Idice</w:t>
      </w:r>
    </w:p>
    <w:p w:rsidR="00E8036C" w:rsidRDefault="00EA4477">
      <w:pPr>
        <w:pStyle w:val="Standard"/>
        <w:autoSpaceDE w:val="0"/>
        <w:ind w:left="5812"/>
        <w:jc w:val="both"/>
        <w:textAlignment w:val="auto"/>
        <w:rPr>
          <w:rFonts w:ascii="Calibri" w:eastAsia="Times New Roman" w:hAnsi="Calibri" w:cs="Times New Roman"/>
          <w:sz w:val="22"/>
          <w:szCs w:val="22"/>
          <w:lang w:eastAsia="it-IT"/>
        </w:rPr>
      </w:pPr>
      <w:r>
        <w:rPr>
          <w:rFonts w:ascii="Calibri" w:eastAsia="Times New Roman" w:hAnsi="Calibri" w:cs="Times New Roman"/>
          <w:sz w:val="22"/>
          <w:szCs w:val="22"/>
          <w:lang w:eastAsia="it-IT"/>
        </w:rPr>
        <w:t>Stazione Unica Appaltante</w:t>
      </w:r>
    </w:p>
    <w:p w:rsidR="00E8036C" w:rsidRDefault="00E8036C">
      <w:pPr>
        <w:pStyle w:val="Standard"/>
        <w:tabs>
          <w:tab w:val="left" w:pos="425"/>
          <w:tab w:val="left" w:pos="7180"/>
        </w:tabs>
        <w:autoSpaceDE w:val="0"/>
        <w:spacing w:after="192"/>
        <w:ind w:right="27"/>
        <w:textAlignment w:val="auto"/>
        <w:rPr>
          <w:rFonts w:ascii="Calibri" w:eastAsia="Times New Roman" w:hAnsi="Calibri" w:cs="Times New Roman"/>
          <w:sz w:val="22"/>
          <w:szCs w:val="22"/>
          <w:lang w:eastAsia="it-IT"/>
        </w:rPr>
      </w:pPr>
    </w:p>
    <w:p w:rsidR="00650241" w:rsidRDefault="00650241">
      <w:pPr>
        <w:pStyle w:val="Standard"/>
        <w:tabs>
          <w:tab w:val="left" w:pos="425"/>
          <w:tab w:val="left" w:pos="7180"/>
        </w:tabs>
        <w:autoSpaceDE w:val="0"/>
        <w:spacing w:after="192"/>
        <w:ind w:right="27"/>
        <w:textAlignment w:val="auto"/>
        <w:rPr>
          <w:rFonts w:ascii="Calibri" w:eastAsia="Times New Roman" w:hAnsi="Calibri" w:cs="Times New Roman"/>
          <w:sz w:val="22"/>
          <w:szCs w:val="22"/>
          <w:lang w:eastAsia="it-IT"/>
        </w:rPr>
      </w:pPr>
    </w:p>
    <w:p w:rsidR="00E8036C" w:rsidRDefault="00EA4477">
      <w:pPr>
        <w:pStyle w:val="Standard"/>
        <w:pBdr>
          <w:top w:val="single" w:sz="2" w:space="0" w:color="000000" w:shadow="1"/>
          <w:left w:val="single" w:sz="2" w:space="0" w:color="000000" w:shadow="1"/>
          <w:bottom w:val="single" w:sz="2" w:space="0" w:color="000000" w:shadow="1"/>
          <w:right w:val="single" w:sz="2" w:space="0" w:color="000000" w:shadow="1"/>
        </w:pBdr>
        <w:autoSpaceDE w:val="0"/>
        <w:jc w:val="center"/>
        <w:textAlignment w:val="auto"/>
        <w:rPr>
          <w:rFonts w:ascii="Calibri" w:eastAsia="Times New Roman" w:hAnsi="Calibri" w:cs="Times New Roman"/>
          <w:b/>
          <w:bCs/>
          <w:sz w:val="22"/>
          <w:szCs w:val="22"/>
          <w:lang w:eastAsia="it-IT"/>
        </w:rPr>
      </w:pPr>
      <w:r>
        <w:rPr>
          <w:rFonts w:ascii="Calibri" w:eastAsia="Times New Roman" w:hAnsi="Calibri" w:cs="Times New Roman"/>
          <w:b/>
          <w:bCs/>
          <w:sz w:val="22"/>
          <w:szCs w:val="22"/>
          <w:lang w:eastAsia="it-IT"/>
        </w:rPr>
        <w:t>MODELLO I – DICHIARAZIONE DI PARTECIPAZIONE</w:t>
      </w:r>
    </w:p>
    <w:p w:rsidR="00E8036C" w:rsidRDefault="00E8036C">
      <w:pPr>
        <w:pStyle w:val="Standard"/>
        <w:tabs>
          <w:tab w:val="left" w:pos="360"/>
        </w:tabs>
        <w:autoSpaceDE w:val="0"/>
        <w:ind w:right="56"/>
        <w:jc w:val="both"/>
        <w:textAlignment w:val="auto"/>
        <w:rPr>
          <w:rFonts w:ascii="Calibri" w:eastAsia="Times New Roman" w:hAnsi="Calibri" w:cs="Times New Roman"/>
          <w:b/>
          <w:bCs/>
          <w:sz w:val="22"/>
          <w:szCs w:val="22"/>
          <w:lang w:eastAsia="it-IT"/>
        </w:rPr>
      </w:pPr>
    </w:p>
    <w:tbl>
      <w:tblPr>
        <w:tblW w:w="9627" w:type="dxa"/>
        <w:tblInd w:w="6" w:type="dxa"/>
        <w:tblLayout w:type="fixed"/>
        <w:tblCellMar>
          <w:left w:w="10" w:type="dxa"/>
          <w:right w:w="10" w:type="dxa"/>
        </w:tblCellMar>
        <w:tblLook w:val="04A0" w:firstRow="1" w:lastRow="0" w:firstColumn="1" w:lastColumn="0" w:noHBand="0" w:noVBand="1"/>
      </w:tblPr>
      <w:tblGrid>
        <w:gridCol w:w="9627"/>
      </w:tblGrid>
      <w:tr w:rsidR="00E8036C" w:rsidTr="00E8036C">
        <w:trPr>
          <w:cantSplit/>
          <w:trHeight w:hRule="exact" w:val="341"/>
        </w:trPr>
        <w:tc>
          <w:tcPr>
            <w:tcW w:w="9627" w:type="dxa"/>
            <w:tcBorders>
              <w:bottom w:val="single" w:sz="2" w:space="0" w:color="000000"/>
            </w:tcBorders>
            <w:shd w:val="clear" w:color="auto" w:fill="auto"/>
            <w:tcMar>
              <w:top w:w="0" w:type="dxa"/>
              <w:left w:w="70" w:type="dxa"/>
              <w:bottom w:w="0" w:type="dxa"/>
              <w:right w:w="70" w:type="dxa"/>
            </w:tcMar>
            <w:vAlign w:val="bottom"/>
          </w:tcPr>
          <w:p w:rsidR="00E8036C" w:rsidRDefault="00EA4477">
            <w:pPr>
              <w:pStyle w:val="Standard"/>
              <w:autoSpaceDE w:val="0"/>
              <w:textAlignment w:val="auto"/>
              <w:rPr>
                <w:rFonts w:ascii="Calibri" w:eastAsia="Times New Roman" w:hAnsi="Calibri" w:cs="Times New Roman"/>
                <w:sz w:val="22"/>
                <w:szCs w:val="22"/>
                <w:lang w:eastAsia="it-IT"/>
              </w:rPr>
            </w:pPr>
            <w:r>
              <w:rPr>
                <w:rFonts w:ascii="Calibri" w:eastAsia="Times New Roman" w:hAnsi="Calibri" w:cs="Times New Roman"/>
                <w:sz w:val="22"/>
                <w:szCs w:val="22"/>
                <w:lang w:eastAsia="it-IT"/>
              </w:rPr>
              <w:t>Il sottoscritto</w:t>
            </w:r>
          </w:p>
        </w:tc>
      </w:tr>
      <w:tr w:rsidR="00E8036C" w:rsidTr="00E8036C">
        <w:trPr>
          <w:cantSplit/>
          <w:trHeight w:hRule="exact" w:val="454"/>
        </w:trPr>
        <w:tc>
          <w:tcPr>
            <w:tcW w:w="9627" w:type="dxa"/>
            <w:tcBorders>
              <w:top w:val="single" w:sz="2" w:space="0" w:color="000000"/>
              <w:bottom w:val="single" w:sz="2" w:space="0" w:color="000000"/>
            </w:tcBorders>
            <w:shd w:val="clear" w:color="auto" w:fill="auto"/>
            <w:tcMar>
              <w:top w:w="0" w:type="dxa"/>
              <w:left w:w="70" w:type="dxa"/>
              <w:bottom w:w="0" w:type="dxa"/>
              <w:right w:w="70" w:type="dxa"/>
            </w:tcMar>
            <w:vAlign w:val="bottom"/>
          </w:tcPr>
          <w:p w:rsidR="00E8036C" w:rsidRDefault="00EA4477">
            <w:pPr>
              <w:pStyle w:val="Standard"/>
              <w:autoSpaceDE w:val="0"/>
              <w:textAlignment w:val="auto"/>
              <w:rPr>
                <w:rFonts w:ascii="Calibri" w:eastAsia="Times New Roman" w:hAnsi="Calibri" w:cs="Times New Roman"/>
                <w:sz w:val="22"/>
                <w:szCs w:val="22"/>
                <w:lang w:eastAsia="it-IT"/>
              </w:rPr>
            </w:pPr>
            <w:r>
              <w:rPr>
                <w:rFonts w:ascii="Calibri" w:eastAsia="Times New Roman" w:hAnsi="Calibri" w:cs="Times New Roman"/>
                <w:sz w:val="22"/>
                <w:szCs w:val="22"/>
                <w:lang w:eastAsia="it-IT"/>
              </w:rPr>
              <w:t>nato a</w:t>
            </w:r>
            <w:r>
              <w:rPr>
                <w:rFonts w:ascii="Calibri" w:eastAsia="Times New Roman" w:hAnsi="Calibri" w:cs="Times New Roman"/>
                <w:sz w:val="22"/>
                <w:szCs w:val="22"/>
                <w:lang w:eastAsia="it-IT"/>
              </w:rPr>
              <w:tab/>
            </w:r>
            <w:r>
              <w:rPr>
                <w:rFonts w:ascii="Calibri" w:eastAsia="Times New Roman" w:hAnsi="Calibri" w:cs="Times New Roman"/>
                <w:sz w:val="22"/>
                <w:szCs w:val="22"/>
                <w:lang w:eastAsia="it-IT"/>
              </w:rPr>
              <w:tab/>
            </w:r>
            <w:r>
              <w:rPr>
                <w:rFonts w:ascii="Calibri" w:eastAsia="Times New Roman" w:hAnsi="Calibri" w:cs="Times New Roman"/>
                <w:sz w:val="22"/>
                <w:szCs w:val="22"/>
                <w:lang w:eastAsia="it-IT"/>
              </w:rPr>
              <w:tab/>
            </w:r>
            <w:r>
              <w:rPr>
                <w:rFonts w:ascii="Calibri" w:eastAsia="Times New Roman" w:hAnsi="Calibri" w:cs="Times New Roman"/>
                <w:sz w:val="22"/>
                <w:szCs w:val="22"/>
                <w:lang w:eastAsia="it-IT"/>
              </w:rPr>
              <w:tab/>
            </w:r>
            <w:r>
              <w:rPr>
                <w:rFonts w:ascii="Calibri" w:eastAsia="Times New Roman" w:hAnsi="Calibri" w:cs="Times New Roman"/>
                <w:sz w:val="22"/>
                <w:szCs w:val="22"/>
                <w:lang w:eastAsia="it-IT"/>
              </w:rPr>
              <w:tab/>
            </w:r>
            <w:r>
              <w:rPr>
                <w:rFonts w:ascii="Calibri" w:eastAsia="Times New Roman" w:hAnsi="Calibri" w:cs="Times New Roman"/>
                <w:sz w:val="22"/>
                <w:szCs w:val="22"/>
                <w:lang w:eastAsia="it-IT"/>
              </w:rPr>
              <w:tab/>
            </w:r>
            <w:r>
              <w:rPr>
                <w:rFonts w:ascii="Calibri" w:eastAsia="Times New Roman" w:hAnsi="Calibri" w:cs="Times New Roman"/>
                <w:sz w:val="22"/>
                <w:szCs w:val="22"/>
                <w:lang w:eastAsia="it-IT"/>
              </w:rPr>
              <w:tab/>
              <w:t>il</w:t>
            </w:r>
          </w:p>
        </w:tc>
      </w:tr>
      <w:tr w:rsidR="00E8036C" w:rsidTr="00E8036C">
        <w:trPr>
          <w:cantSplit/>
          <w:trHeight w:hRule="exact" w:val="454"/>
        </w:trPr>
        <w:tc>
          <w:tcPr>
            <w:tcW w:w="9627" w:type="dxa"/>
            <w:tcBorders>
              <w:top w:val="single" w:sz="2" w:space="0" w:color="000000"/>
              <w:bottom w:val="single" w:sz="2" w:space="0" w:color="000000"/>
            </w:tcBorders>
            <w:shd w:val="clear" w:color="auto" w:fill="auto"/>
            <w:tcMar>
              <w:top w:w="0" w:type="dxa"/>
              <w:left w:w="70" w:type="dxa"/>
              <w:bottom w:w="0" w:type="dxa"/>
              <w:right w:w="70" w:type="dxa"/>
            </w:tcMar>
            <w:vAlign w:val="bottom"/>
          </w:tcPr>
          <w:p w:rsidR="00E8036C" w:rsidRDefault="00EA4477">
            <w:pPr>
              <w:pStyle w:val="Standard"/>
              <w:autoSpaceDE w:val="0"/>
              <w:jc w:val="both"/>
              <w:textAlignment w:val="auto"/>
            </w:pPr>
            <w:r>
              <w:rPr>
                <w:rFonts w:ascii="Calibri" w:eastAsia="Times New Roman" w:hAnsi="Calibri" w:cs="Times New Roman"/>
                <w:sz w:val="22"/>
                <w:szCs w:val="22"/>
              </w:rPr>
              <w:t>in qualità di</w:t>
            </w:r>
            <w:r>
              <w:rPr>
                <w:rStyle w:val="Rimandonotaapidipagina"/>
                <w:rFonts w:ascii="Calibri" w:eastAsia="Times New Roman" w:hAnsi="Calibri" w:cs="Times New Roman"/>
                <w:sz w:val="22"/>
                <w:szCs w:val="22"/>
                <w:vertAlign w:val="baseline"/>
                <w:lang w:eastAsia="it-IT"/>
              </w:rPr>
              <w:t xml:space="preserve"> (Titolare, Legale Rappresentante o Procuratore)</w:t>
            </w:r>
          </w:p>
        </w:tc>
      </w:tr>
      <w:tr w:rsidR="00E8036C" w:rsidTr="00E8036C">
        <w:trPr>
          <w:cantSplit/>
          <w:trHeight w:hRule="exact" w:val="454"/>
        </w:trPr>
        <w:tc>
          <w:tcPr>
            <w:tcW w:w="9627" w:type="dxa"/>
            <w:tcBorders>
              <w:top w:val="single" w:sz="2" w:space="0" w:color="000000"/>
              <w:bottom w:val="single" w:sz="2" w:space="0" w:color="000000"/>
            </w:tcBorders>
            <w:shd w:val="clear" w:color="auto" w:fill="auto"/>
            <w:tcMar>
              <w:top w:w="0" w:type="dxa"/>
              <w:left w:w="70" w:type="dxa"/>
              <w:bottom w:w="0" w:type="dxa"/>
              <w:right w:w="70" w:type="dxa"/>
            </w:tcMar>
            <w:vAlign w:val="bottom"/>
          </w:tcPr>
          <w:p w:rsidR="00E8036C" w:rsidRDefault="00EA4477" w:rsidP="007A4C79">
            <w:pPr>
              <w:pStyle w:val="Standard"/>
              <w:autoSpaceDE w:val="0"/>
              <w:textAlignment w:val="auto"/>
              <w:rPr>
                <w:rFonts w:ascii="Calibri" w:eastAsia="Times New Roman" w:hAnsi="Calibri" w:cs="Times New Roman"/>
                <w:sz w:val="22"/>
                <w:szCs w:val="22"/>
                <w:lang w:eastAsia="it-IT"/>
              </w:rPr>
            </w:pPr>
            <w:r>
              <w:rPr>
                <w:rFonts w:ascii="Calibri" w:eastAsia="Times New Roman" w:hAnsi="Calibri" w:cs="Times New Roman"/>
                <w:sz w:val="22"/>
                <w:szCs w:val="22"/>
                <w:lang w:eastAsia="it-IT"/>
              </w:rPr>
              <w:t>dell’impresa</w:t>
            </w:r>
            <w:r w:rsidR="007A4C79">
              <w:rPr>
                <w:rFonts w:ascii="Calibri" w:eastAsia="Times New Roman" w:hAnsi="Calibri" w:cs="Times New Roman"/>
                <w:sz w:val="22"/>
                <w:szCs w:val="22"/>
                <w:lang w:eastAsia="it-IT"/>
              </w:rPr>
              <w:t xml:space="preserve"> Agricola </w:t>
            </w:r>
          </w:p>
        </w:tc>
      </w:tr>
      <w:tr w:rsidR="00E8036C" w:rsidTr="00E8036C">
        <w:trPr>
          <w:cantSplit/>
          <w:trHeight w:hRule="exact" w:val="454"/>
        </w:trPr>
        <w:tc>
          <w:tcPr>
            <w:tcW w:w="9627" w:type="dxa"/>
            <w:tcBorders>
              <w:top w:val="single" w:sz="2" w:space="0" w:color="000000"/>
              <w:bottom w:val="single" w:sz="2" w:space="0" w:color="000000"/>
            </w:tcBorders>
            <w:shd w:val="clear" w:color="auto" w:fill="auto"/>
            <w:tcMar>
              <w:top w:w="0" w:type="dxa"/>
              <w:left w:w="70" w:type="dxa"/>
              <w:bottom w:w="0" w:type="dxa"/>
              <w:right w:w="70" w:type="dxa"/>
            </w:tcMar>
            <w:vAlign w:val="bottom"/>
          </w:tcPr>
          <w:p w:rsidR="00E8036C" w:rsidRDefault="007A4C79" w:rsidP="007A4C79">
            <w:pPr>
              <w:pStyle w:val="Standard"/>
              <w:tabs>
                <w:tab w:val="left" w:pos="6379"/>
              </w:tabs>
              <w:autoSpaceDE w:val="0"/>
              <w:textAlignment w:val="auto"/>
              <w:rPr>
                <w:rFonts w:ascii="Calibri" w:eastAsia="Times New Roman" w:hAnsi="Calibri" w:cs="Times New Roman"/>
                <w:sz w:val="22"/>
                <w:szCs w:val="22"/>
                <w:lang w:eastAsia="it-IT"/>
              </w:rPr>
            </w:pPr>
            <w:r>
              <w:rPr>
                <w:rFonts w:ascii="Calibri" w:eastAsia="Times New Roman" w:hAnsi="Calibri" w:cs="Times New Roman"/>
                <w:sz w:val="22"/>
                <w:szCs w:val="22"/>
                <w:lang w:eastAsia="it-IT"/>
              </w:rPr>
              <w:t xml:space="preserve">con sede legale in         </w:t>
            </w:r>
          </w:p>
        </w:tc>
      </w:tr>
      <w:tr w:rsidR="00E8036C" w:rsidTr="00E8036C">
        <w:trPr>
          <w:cantSplit/>
          <w:trHeight w:hRule="exact" w:val="454"/>
        </w:trPr>
        <w:tc>
          <w:tcPr>
            <w:tcW w:w="9627" w:type="dxa"/>
            <w:tcBorders>
              <w:top w:val="single" w:sz="2" w:space="0" w:color="000000"/>
              <w:bottom w:val="single" w:sz="2" w:space="0" w:color="000000"/>
            </w:tcBorders>
            <w:shd w:val="clear" w:color="auto" w:fill="auto"/>
            <w:tcMar>
              <w:top w:w="0" w:type="dxa"/>
              <w:left w:w="70" w:type="dxa"/>
              <w:bottom w:w="0" w:type="dxa"/>
              <w:right w:w="70" w:type="dxa"/>
            </w:tcMar>
            <w:vAlign w:val="bottom"/>
          </w:tcPr>
          <w:p w:rsidR="00E8036C" w:rsidRDefault="00EA4477">
            <w:pPr>
              <w:pStyle w:val="Standard"/>
              <w:autoSpaceDE w:val="0"/>
              <w:textAlignment w:val="auto"/>
              <w:rPr>
                <w:rFonts w:ascii="Calibri" w:eastAsia="Times New Roman" w:hAnsi="Calibri" w:cs="Times New Roman"/>
                <w:sz w:val="22"/>
                <w:szCs w:val="22"/>
                <w:lang w:eastAsia="it-IT"/>
              </w:rPr>
            </w:pPr>
            <w:r>
              <w:rPr>
                <w:rFonts w:ascii="Calibri" w:eastAsia="Times New Roman" w:hAnsi="Calibri" w:cs="Times New Roman"/>
                <w:sz w:val="22"/>
                <w:szCs w:val="22"/>
                <w:lang w:eastAsia="it-IT"/>
              </w:rPr>
              <w:t>Via</w:t>
            </w:r>
            <w:r>
              <w:rPr>
                <w:rFonts w:ascii="Calibri" w:eastAsia="Times New Roman" w:hAnsi="Calibri" w:cs="Times New Roman"/>
                <w:sz w:val="22"/>
                <w:szCs w:val="22"/>
                <w:lang w:eastAsia="it-IT"/>
              </w:rPr>
              <w:tab/>
            </w:r>
            <w:r>
              <w:rPr>
                <w:rFonts w:ascii="Calibri" w:eastAsia="Times New Roman" w:hAnsi="Calibri" w:cs="Times New Roman"/>
                <w:sz w:val="22"/>
                <w:szCs w:val="22"/>
                <w:lang w:eastAsia="it-IT"/>
              </w:rPr>
              <w:tab/>
            </w:r>
            <w:r>
              <w:rPr>
                <w:rFonts w:ascii="Calibri" w:eastAsia="Times New Roman" w:hAnsi="Calibri" w:cs="Times New Roman"/>
                <w:sz w:val="22"/>
                <w:szCs w:val="22"/>
                <w:lang w:eastAsia="it-IT"/>
              </w:rPr>
              <w:tab/>
            </w:r>
            <w:r>
              <w:rPr>
                <w:rFonts w:ascii="Calibri" w:eastAsia="Times New Roman" w:hAnsi="Calibri" w:cs="Times New Roman"/>
                <w:sz w:val="22"/>
                <w:szCs w:val="22"/>
                <w:lang w:eastAsia="it-IT"/>
              </w:rPr>
              <w:tab/>
            </w:r>
            <w:r>
              <w:rPr>
                <w:rFonts w:ascii="Calibri" w:eastAsia="Times New Roman" w:hAnsi="Calibri" w:cs="Times New Roman"/>
                <w:sz w:val="22"/>
                <w:szCs w:val="22"/>
                <w:lang w:eastAsia="it-IT"/>
              </w:rPr>
              <w:tab/>
            </w:r>
            <w:r>
              <w:rPr>
                <w:rFonts w:ascii="Calibri" w:eastAsia="Times New Roman" w:hAnsi="Calibri" w:cs="Times New Roman"/>
                <w:sz w:val="22"/>
                <w:szCs w:val="22"/>
                <w:lang w:eastAsia="it-IT"/>
              </w:rPr>
              <w:tab/>
            </w:r>
            <w:r>
              <w:rPr>
                <w:rFonts w:ascii="Calibri" w:eastAsia="Times New Roman" w:hAnsi="Calibri" w:cs="Times New Roman"/>
                <w:sz w:val="22"/>
                <w:szCs w:val="22"/>
                <w:lang w:eastAsia="it-IT"/>
              </w:rPr>
              <w:tab/>
              <w:t>n.</w:t>
            </w:r>
          </w:p>
        </w:tc>
      </w:tr>
      <w:tr w:rsidR="00E8036C" w:rsidTr="00E8036C">
        <w:trPr>
          <w:cantSplit/>
          <w:trHeight w:hRule="exact" w:val="454"/>
        </w:trPr>
        <w:tc>
          <w:tcPr>
            <w:tcW w:w="9627" w:type="dxa"/>
            <w:tcBorders>
              <w:top w:val="single" w:sz="2" w:space="0" w:color="000000"/>
              <w:bottom w:val="single" w:sz="2" w:space="0" w:color="000000"/>
            </w:tcBorders>
            <w:shd w:val="clear" w:color="auto" w:fill="auto"/>
            <w:tcMar>
              <w:top w:w="0" w:type="dxa"/>
              <w:left w:w="70" w:type="dxa"/>
              <w:bottom w:w="0" w:type="dxa"/>
              <w:right w:w="70" w:type="dxa"/>
            </w:tcMar>
            <w:vAlign w:val="bottom"/>
          </w:tcPr>
          <w:p w:rsidR="00E8036C" w:rsidRDefault="00EA4477">
            <w:pPr>
              <w:pStyle w:val="Standard"/>
              <w:autoSpaceDE w:val="0"/>
              <w:textAlignment w:val="auto"/>
              <w:rPr>
                <w:rFonts w:ascii="Calibri" w:eastAsia="Times New Roman" w:hAnsi="Calibri" w:cs="Times New Roman"/>
                <w:sz w:val="22"/>
                <w:szCs w:val="22"/>
                <w:lang w:eastAsia="it-IT"/>
              </w:rPr>
            </w:pPr>
            <w:r>
              <w:rPr>
                <w:rFonts w:ascii="Calibri" w:eastAsia="Times New Roman" w:hAnsi="Calibri" w:cs="Times New Roman"/>
                <w:sz w:val="22"/>
                <w:szCs w:val="22"/>
                <w:lang w:eastAsia="it-IT"/>
              </w:rPr>
              <w:t>Tel.</w:t>
            </w:r>
            <w:r>
              <w:rPr>
                <w:rFonts w:ascii="Calibri" w:eastAsia="Times New Roman" w:hAnsi="Calibri" w:cs="Times New Roman"/>
                <w:sz w:val="22"/>
                <w:szCs w:val="22"/>
                <w:lang w:eastAsia="it-IT"/>
              </w:rPr>
              <w:tab/>
            </w:r>
            <w:r>
              <w:rPr>
                <w:rFonts w:ascii="Calibri" w:eastAsia="Times New Roman" w:hAnsi="Calibri" w:cs="Times New Roman"/>
                <w:sz w:val="22"/>
                <w:szCs w:val="22"/>
                <w:lang w:eastAsia="it-IT"/>
              </w:rPr>
              <w:tab/>
            </w:r>
            <w:r>
              <w:rPr>
                <w:rFonts w:ascii="Calibri" w:eastAsia="Times New Roman" w:hAnsi="Calibri" w:cs="Times New Roman"/>
                <w:sz w:val="22"/>
                <w:szCs w:val="22"/>
                <w:lang w:eastAsia="it-IT"/>
              </w:rPr>
              <w:tab/>
            </w:r>
            <w:r>
              <w:rPr>
                <w:rFonts w:ascii="Calibri" w:eastAsia="Times New Roman" w:hAnsi="Calibri" w:cs="Times New Roman"/>
                <w:sz w:val="22"/>
                <w:szCs w:val="22"/>
                <w:lang w:eastAsia="it-IT"/>
              </w:rPr>
              <w:tab/>
              <w:t xml:space="preserve">   PEC</w:t>
            </w:r>
          </w:p>
        </w:tc>
      </w:tr>
      <w:tr w:rsidR="00E8036C" w:rsidTr="00E8036C">
        <w:trPr>
          <w:cantSplit/>
          <w:trHeight w:hRule="exact" w:val="454"/>
        </w:trPr>
        <w:tc>
          <w:tcPr>
            <w:tcW w:w="9627" w:type="dxa"/>
            <w:tcBorders>
              <w:top w:val="single" w:sz="2" w:space="0" w:color="000000"/>
              <w:bottom w:val="single" w:sz="2" w:space="0" w:color="000000"/>
            </w:tcBorders>
            <w:shd w:val="clear" w:color="auto" w:fill="auto"/>
            <w:tcMar>
              <w:top w:w="0" w:type="dxa"/>
              <w:left w:w="70" w:type="dxa"/>
              <w:bottom w:w="0" w:type="dxa"/>
              <w:right w:w="70" w:type="dxa"/>
            </w:tcMar>
            <w:vAlign w:val="bottom"/>
          </w:tcPr>
          <w:p w:rsidR="00E8036C" w:rsidRDefault="00EA4477">
            <w:pPr>
              <w:pStyle w:val="Standard"/>
              <w:autoSpaceDE w:val="0"/>
              <w:textAlignment w:val="auto"/>
              <w:rPr>
                <w:rFonts w:ascii="Calibri" w:eastAsia="Times New Roman" w:hAnsi="Calibri" w:cs="Times New Roman"/>
                <w:sz w:val="22"/>
                <w:szCs w:val="22"/>
                <w:lang w:eastAsia="it-IT"/>
              </w:rPr>
            </w:pPr>
            <w:r>
              <w:rPr>
                <w:rFonts w:ascii="Calibri" w:eastAsia="Times New Roman" w:hAnsi="Calibri" w:cs="Times New Roman"/>
                <w:sz w:val="22"/>
                <w:szCs w:val="22"/>
                <w:lang w:eastAsia="it-IT"/>
              </w:rPr>
              <w:t>P. IVA</w:t>
            </w:r>
            <w:r>
              <w:rPr>
                <w:rFonts w:ascii="Calibri" w:eastAsia="Times New Roman" w:hAnsi="Calibri" w:cs="Times New Roman"/>
                <w:sz w:val="22"/>
                <w:szCs w:val="22"/>
                <w:lang w:eastAsia="it-IT"/>
              </w:rPr>
              <w:tab/>
            </w:r>
            <w:r>
              <w:rPr>
                <w:rFonts w:ascii="Calibri" w:eastAsia="Times New Roman" w:hAnsi="Calibri" w:cs="Times New Roman"/>
                <w:sz w:val="22"/>
                <w:szCs w:val="22"/>
                <w:lang w:eastAsia="it-IT"/>
              </w:rPr>
              <w:tab/>
            </w:r>
            <w:r>
              <w:rPr>
                <w:rFonts w:ascii="Calibri" w:eastAsia="Times New Roman" w:hAnsi="Calibri" w:cs="Times New Roman"/>
                <w:sz w:val="22"/>
                <w:szCs w:val="22"/>
                <w:lang w:eastAsia="it-IT"/>
              </w:rPr>
              <w:tab/>
            </w:r>
            <w:r>
              <w:rPr>
                <w:rFonts w:ascii="Calibri" w:eastAsia="Times New Roman" w:hAnsi="Calibri" w:cs="Times New Roman"/>
                <w:sz w:val="22"/>
                <w:szCs w:val="22"/>
                <w:lang w:eastAsia="it-IT"/>
              </w:rPr>
              <w:tab/>
            </w:r>
            <w:r>
              <w:rPr>
                <w:rFonts w:ascii="Calibri" w:eastAsia="Times New Roman" w:hAnsi="Calibri" w:cs="Times New Roman"/>
                <w:sz w:val="22"/>
                <w:szCs w:val="22"/>
                <w:lang w:eastAsia="it-IT"/>
              </w:rPr>
              <w:tab/>
              <w:t>Codice Fiscale</w:t>
            </w:r>
          </w:p>
        </w:tc>
      </w:tr>
      <w:tr w:rsidR="00E8036C" w:rsidTr="00E8036C">
        <w:trPr>
          <w:cantSplit/>
          <w:trHeight w:hRule="exact" w:val="454"/>
        </w:trPr>
        <w:tc>
          <w:tcPr>
            <w:tcW w:w="9627" w:type="dxa"/>
            <w:tcBorders>
              <w:top w:val="single" w:sz="2" w:space="0" w:color="000000"/>
              <w:bottom w:val="single" w:sz="2" w:space="0" w:color="000000"/>
            </w:tcBorders>
            <w:shd w:val="clear" w:color="auto" w:fill="auto"/>
            <w:tcMar>
              <w:top w:w="0" w:type="dxa"/>
              <w:left w:w="70" w:type="dxa"/>
              <w:bottom w:w="0" w:type="dxa"/>
              <w:right w:w="70" w:type="dxa"/>
            </w:tcMar>
            <w:vAlign w:val="bottom"/>
          </w:tcPr>
          <w:p w:rsidR="00E8036C" w:rsidRDefault="00EA4477">
            <w:pPr>
              <w:pStyle w:val="Standard"/>
              <w:tabs>
                <w:tab w:val="left" w:pos="6315"/>
              </w:tabs>
              <w:autoSpaceDE w:val="0"/>
              <w:textAlignment w:val="auto"/>
              <w:rPr>
                <w:rFonts w:ascii="Calibri" w:eastAsia="Times New Roman" w:hAnsi="Calibri" w:cs="Times New Roman"/>
                <w:sz w:val="22"/>
                <w:szCs w:val="22"/>
                <w:lang w:eastAsia="it-IT"/>
              </w:rPr>
            </w:pPr>
            <w:r>
              <w:rPr>
                <w:rFonts w:ascii="Calibri" w:eastAsia="Times New Roman" w:hAnsi="Calibri" w:cs="Times New Roman"/>
                <w:sz w:val="22"/>
                <w:szCs w:val="22"/>
                <w:lang w:eastAsia="it-IT"/>
              </w:rPr>
              <w:t>Iscrizione al Registro delle Imprese : N°</w:t>
            </w:r>
            <w:r>
              <w:rPr>
                <w:rFonts w:ascii="Calibri" w:eastAsia="Times New Roman" w:hAnsi="Calibri" w:cs="Times New Roman"/>
                <w:sz w:val="22"/>
                <w:szCs w:val="22"/>
                <w:lang w:eastAsia="it-IT"/>
              </w:rPr>
              <w:tab/>
              <w:t>Provincia</w:t>
            </w:r>
          </w:p>
        </w:tc>
      </w:tr>
      <w:tr w:rsidR="00E8036C" w:rsidTr="00E8036C">
        <w:trPr>
          <w:cantSplit/>
          <w:trHeight w:hRule="exact" w:val="454"/>
        </w:trPr>
        <w:tc>
          <w:tcPr>
            <w:tcW w:w="9627" w:type="dxa"/>
            <w:tcBorders>
              <w:top w:val="single" w:sz="2" w:space="0" w:color="000000"/>
              <w:bottom w:val="single" w:sz="2" w:space="0" w:color="000000"/>
            </w:tcBorders>
            <w:shd w:val="clear" w:color="auto" w:fill="auto"/>
            <w:tcMar>
              <w:top w:w="0" w:type="dxa"/>
              <w:left w:w="70" w:type="dxa"/>
              <w:bottom w:w="0" w:type="dxa"/>
              <w:right w:w="70" w:type="dxa"/>
            </w:tcMar>
            <w:vAlign w:val="bottom"/>
          </w:tcPr>
          <w:p w:rsidR="00E8036C" w:rsidRDefault="00EA4477">
            <w:pPr>
              <w:pStyle w:val="Standard"/>
              <w:autoSpaceDE w:val="0"/>
              <w:textAlignment w:val="auto"/>
            </w:pPr>
            <w:r>
              <w:rPr>
                <w:rFonts w:ascii="Calibri" w:eastAsia="Times New Roman" w:hAnsi="Calibri" w:cs="Times New Roman"/>
                <w:i/>
                <w:iCs/>
                <w:sz w:val="22"/>
                <w:szCs w:val="22"/>
                <w:lang w:eastAsia="it-IT"/>
              </w:rPr>
              <w:t>(eventuale)</w:t>
            </w:r>
            <w:r>
              <w:rPr>
                <w:rFonts w:ascii="Calibri" w:eastAsia="Times New Roman" w:hAnsi="Calibri" w:cs="Times New Roman"/>
                <w:sz w:val="22"/>
                <w:szCs w:val="22"/>
                <w:lang w:eastAsia="it-IT"/>
              </w:rPr>
              <w:t xml:space="preserve"> n. di iscrizione all’Albo delle Società cooperative:</w:t>
            </w:r>
          </w:p>
        </w:tc>
      </w:tr>
    </w:tbl>
    <w:p w:rsidR="00E8036C" w:rsidRDefault="00E8036C">
      <w:pPr>
        <w:pStyle w:val="Standard"/>
        <w:autoSpaceDE w:val="0"/>
        <w:jc w:val="both"/>
        <w:textAlignment w:val="auto"/>
        <w:rPr>
          <w:rFonts w:ascii="Calibri" w:eastAsia="Times New Roman" w:hAnsi="Calibri" w:cs="Times New Roman"/>
          <w:sz w:val="22"/>
          <w:szCs w:val="22"/>
          <w:lang w:eastAsia="it-IT"/>
        </w:rPr>
      </w:pPr>
    </w:p>
    <w:p w:rsidR="00E8036C" w:rsidRDefault="00650241">
      <w:pPr>
        <w:pStyle w:val="Standard"/>
        <w:autoSpaceDE w:val="0"/>
        <w:jc w:val="center"/>
        <w:textAlignment w:val="auto"/>
        <w:rPr>
          <w:rFonts w:ascii="Calibri" w:eastAsia="Times New Roman" w:hAnsi="Calibri" w:cs="Times New Roman"/>
          <w:sz w:val="22"/>
          <w:szCs w:val="22"/>
          <w:lang w:eastAsia="it-IT"/>
        </w:rPr>
      </w:pPr>
      <w:r>
        <w:rPr>
          <w:rFonts w:ascii="Calibri" w:eastAsia="Times New Roman" w:hAnsi="Calibri" w:cs="Times New Roman"/>
          <w:sz w:val="22"/>
          <w:szCs w:val="22"/>
          <w:lang w:eastAsia="it-IT"/>
        </w:rPr>
        <w:t>CHIEDE</w:t>
      </w:r>
    </w:p>
    <w:p w:rsidR="00650241" w:rsidRDefault="00650241">
      <w:pPr>
        <w:pStyle w:val="Standard"/>
        <w:autoSpaceDE w:val="0"/>
        <w:jc w:val="center"/>
        <w:textAlignment w:val="auto"/>
        <w:rPr>
          <w:rFonts w:ascii="Calibri" w:eastAsia="Times New Roman" w:hAnsi="Calibri" w:cs="Times New Roman"/>
          <w:sz w:val="22"/>
          <w:szCs w:val="22"/>
          <w:lang w:eastAsia="it-IT"/>
        </w:rPr>
      </w:pPr>
    </w:p>
    <w:p w:rsidR="00E041FD" w:rsidRDefault="00650241" w:rsidP="00650241">
      <w:pPr>
        <w:pStyle w:val="Standard"/>
        <w:autoSpaceDE w:val="0"/>
        <w:textAlignment w:val="auto"/>
        <w:rPr>
          <w:rFonts w:ascii="Calibri" w:eastAsia="Times New Roman" w:hAnsi="Calibri" w:cs="Times New Roman"/>
          <w:sz w:val="22"/>
          <w:szCs w:val="22"/>
          <w:lang w:eastAsia="it-IT"/>
        </w:rPr>
      </w:pPr>
      <w:r>
        <w:rPr>
          <w:rFonts w:ascii="Calibri" w:eastAsia="Times New Roman" w:hAnsi="Calibri" w:cs="Times New Roman"/>
          <w:sz w:val="22"/>
          <w:szCs w:val="22"/>
          <w:lang w:eastAsia="it-IT"/>
        </w:rPr>
        <w:t xml:space="preserve">Di essere ammesso a partecipare alla procedura in oggetto </w:t>
      </w:r>
      <w:r w:rsidR="00E041FD">
        <w:rPr>
          <w:rFonts w:ascii="Calibri" w:eastAsia="Times New Roman" w:hAnsi="Calibri" w:cs="Times New Roman"/>
          <w:sz w:val="22"/>
          <w:szCs w:val="22"/>
          <w:lang w:eastAsia="it-IT"/>
        </w:rPr>
        <w:t>per i seguenti lotti</w:t>
      </w:r>
    </w:p>
    <w:p w:rsidR="00650241" w:rsidRDefault="00650241" w:rsidP="00650241">
      <w:pPr>
        <w:pStyle w:val="Standard"/>
        <w:autoSpaceDE w:val="0"/>
        <w:textAlignment w:val="auto"/>
        <w:rPr>
          <w:rFonts w:ascii="Calibri" w:eastAsia="Times New Roman" w:hAnsi="Calibri" w:cs="Times New Roman"/>
          <w:sz w:val="22"/>
          <w:szCs w:val="22"/>
          <w:lang w:eastAsia="it-IT"/>
        </w:rPr>
      </w:pPr>
      <w:r>
        <w:rPr>
          <w:rFonts w:ascii="Calibri" w:eastAsia="Times New Roman" w:hAnsi="Calibri" w:cs="Times New Roman"/>
          <w:sz w:val="22"/>
          <w:szCs w:val="22"/>
          <w:lang w:eastAsia="it-IT"/>
        </w:rPr>
        <w:t xml:space="preserve"> </w:t>
      </w:r>
    </w:p>
    <w:p w:rsidR="00E041FD" w:rsidRPr="00F0482D" w:rsidRDefault="00E041FD" w:rsidP="00E041FD">
      <w:pPr>
        <w:widowControl/>
        <w:suppressAutoHyphens w:val="0"/>
        <w:autoSpaceDE w:val="0"/>
        <w:adjustRightInd w:val="0"/>
        <w:textAlignment w:val="auto"/>
        <w:rPr>
          <w:rFonts w:ascii="Verdana" w:hAnsi="Verdana" w:cs="Verdana"/>
          <w:kern w:val="0"/>
          <w:sz w:val="20"/>
          <w:szCs w:val="20"/>
          <w:lang w:bidi="ar-SA"/>
        </w:rPr>
      </w:pPr>
      <w:r w:rsidRPr="00F0482D">
        <w:rPr>
          <w:rFonts w:ascii="Wingdings" w:eastAsia="Wingdings" w:hAnsi="Wingdings" w:cs="Wingdings"/>
          <w:sz w:val="22"/>
          <w:szCs w:val="22"/>
          <w:lang w:eastAsia="it-IT"/>
        </w:rPr>
        <w:t></w:t>
      </w:r>
      <w:r w:rsidRPr="00F0482D">
        <w:rPr>
          <w:rFonts w:ascii="Wingdings" w:eastAsia="Wingdings" w:hAnsi="Wingdings" w:cs="Wingdings"/>
          <w:sz w:val="22"/>
          <w:szCs w:val="22"/>
          <w:lang w:eastAsia="it-IT"/>
        </w:rPr>
        <w:t></w:t>
      </w:r>
      <w:r>
        <w:rPr>
          <w:rFonts w:ascii="Verdana" w:hAnsi="Verdana" w:cs="Verdana"/>
          <w:kern w:val="0"/>
          <w:sz w:val="20"/>
          <w:szCs w:val="20"/>
          <w:lang w:bidi="ar-SA"/>
        </w:rPr>
        <w:t xml:space="preserve">LOTTO 1 </w:t>
      </w:r>
      <w:r>
        <w:rPr>
          <w:rFonts w:ascii="Verdana" w:hAnsi="Verdana" w:cs="Verdana"/>
          <w:kern w:val="0"/>
          <w:sz w:val="20"/>
          <w:szCs w:val="20"/>
          <w:lang w:bidi="ar-SA"/>
        </w:rPr>
        <w:tab/>
      </w:r>
      <w:r>
        <w:rPr>
          <w:rFonts w:ascii="Verdana" w:hAnsi="Verdana" w:cs="Verdana"/>
          <w:kern w:val="0"/>
          <w:sz w:val="20"/>
          <w:szCs w:val="20"/>
          <w:lang w:bidi="ar-SA"/>
        </w:rPr>
        <w:tab/>
      </w:r>
      <w:r>
        <w:rPr>
          <w:rFonts w:ascii="Verdana" w:hAnsi="Verdana" w:cs="Verdana"/>
          <w:kern w:val="0"/>
          <w:sz w:val="20"/>
          <w:szCs w:val="20"/>
          <w:lang w:bidi="ar-SA"/>
        </w:rPr>
        <w:tab/>
      </w:r>
      <w:r>
        <w:rPr>
          <w:rFonts w:ascii="Verdana" w:hAnsi="Verdana" w:cs="Verdana"/>
          <w:kern w:val="0"/>
          <w:sz w:val="20"/>
          <w:szCs w:val="20"/>
          <w:lang w:bidi="ar-SA"/>
        </w:rPr>
        <w:tab/>
      </w:r>
      <w:r>
        <w:rPr>
          <w:rFonts w:ascii="Verdana" w:hAnsi="Verdana" w:cs="Verdana"/>
          <w:kern w:val="0"/>
          <w:sz w:val="20"/>
          <w:szCs w:val="20"/>
          <w:lang w:bidi="ar-SA"/>
        </w:rPr>
        <w:tab/>
      </w:r>
      <w:r>
        <w:rPr>
          <w:rFonts w:ascii="Verdana" w:hAnsi="Verdana" w:cs="Verdana"/>
          <w:kern w:val="0"/>
          <w:sz w:val="20"/>
          <w:szCs w:val="20"/>
          <w:lang w:bidi="ar-SA"/>
        </w:rPr>
        <w:tab/>
      </w:r>
      <w:r w:rsidRPr="00F0482D">
        <w:rPr>
          <w:rFonts w:ascii="Wingdings" w:eastAsia="Wingdings" w:hAnsi="Wingdings" w:cs="Wingdings"/>
          <w:sz w:val="22"/>
          <w:szCs w:val="22"/>
          <w:lang w:eastAsia="it-IT"/>
        </w:rPr>
        <w:t></w:t>
      </w:r>
      <w:r w:rsidRPr="00F0482D">
        <w:rPr>
          <w:rFonts w:ascii="Wingdings" w:eastAsia="Wingdings" w:hAnsi="Wingdings" w:cs="Wingdings"/>
          <w:sz w:val="22"/>
          <w:szCs w:val="22"/>
          <w:lang w:eastAsia="it-IT"/>
        </w:rPr>
        <w:t></w:t>
      </w:r>
      <w:r w:rsidRPr="00F0482D">
        <w:rPr>
          <w:rFonts w:ascii="Verdana" w:hAnsi="Verdana" w:cs="Verdana"/>
          <w:kern w:val="0"/>
          <w:sz w:val="20"/>
          <w:szCs w:val="20"/>
          <w:lang w:bidi="ar-SA"/>
        </w:rPr>
        <w:t xml:space="preserve">LOTTO </w:t>
      </w:r>
      <w:r>
        <w:rPr>
          <w:rFonts w:ascii="Verdana" w:hAnsi="Verdana" w:cs="Verdana"/>
          <w:kern w:val="0"/>
          <w:sz w:val="20"/>
          <w:szCs w:val="20"/>
          <w:lang w:bidi="ar-SA"/>
        </w:rPr>
        <w:t>8</w:t>
      </w:r>
      <w:r w:rsidRPr="00F0482D">
        <w:rPr>
          <w:rFonts w:ascii="Verdana" w:hAnsi="Verdana" w:cs="Verdana"/>
          <w:kern w:val="0"/>
          <w:sz w:val="20"/>
          <w:szCs w:val="20"/>
          <w:lang w:bidi="ar-SA"/>
        </w:rPr>
        <w:t xml:space="preserve"> </w:t>
      </w:r>
    </w:p>
    <w:p w:rsidR="00E041FD" w:rsidRPr="00F0482D" w:rsidRDefault="00E041FD" w:rsidP="00E041FD">
      <w:pPr>
        <w:widowControl/>
        <w:suppressAutoHyphens w:val="0"/>
        <w:autoSpaceDE w:val="0"/>
        <w:adjustRightInd w:val="0"/>
        <w:textAlignment w:val="auto"/>
        <w:rPr>
          <w:rFonts w:ascii="Verdana" w:hAnsi="Verdana" w:cs="Verdana"/>
          <w:kern w:val="0"/>
          <w:sz w:val="20"/>
          <w:szCs w:val="20"/>
          <w:lang w:bidi="ar-SA"/>
        </w:rPr>
      </w:pPr>
    </w:p>
    <w:p w:rsidR="00E041FD" w:rsidRPr="00F0482D" w:rsidRDefault="00E041FD" w:rsidP="00E041FD">
      <w:pPr>
        <w:widowControl/>
        <w:suppressAutoHyphens w:val="0"/>
        <w:autoSpaceDE w:val="0"/>
        <w:adjustRightInd w:val="0"/>
        <w:textAlignment w:val="auto"/>
        <w:rPr>
          <w:rFonts w:ascii="Verdana" w:hAnsi="Verdana" w:cs="Verdana"/>
          <w:kern w:val="0"/>
          <w:sz w:val="20"/>
          <w:szCs w:val="20"/>
          <w:lang w:bidi="ar-SA"/>
        </w:rPr>
      </w:pPr>
      <w:r w:rsidRPr="00F0482D">
        <w:rPr>
          <w:rFonts w:ascii="Wingdings" w:eastAsia="Wingdings" w:hAnsi="Wingdings" w:cs="Wingdings"/>
          <w:sz w:val="22"/>
          <w:szCs w:val="22"/>
          <w:lang w:eastAsia="it-IT"/>
        </w:rPr>
        <w:t></w:t>
      </w:r>
      <w:r w:rsidRPr="00F0482D">
        <w:rPr>
          <w:rFonts w:ascii="Wingdings" w:eastAsia="Wingdings" w:hAnsi="Wingdings" w:cs="Wingdings"/>
          <w:sz w:val="22"/>
          <w:szCs w:val="22"/>
          <w:lang w:eastAsia="it-IT"/>
        </w:rPr>
        <w:t></w:t>
      </w:r>
      <w:r w:rsidRPr="00F0482D">
        <w:rPr>
          <w:rFonts w:ascii="Verdana" w:hAnsi="Verdana" w:cs="Verdana"/>
          <w:kern w:val="0"/>
          <w:sz w:val="20"/>
          <w:szCs w:val="20"/>
          <w:lang w:bidi="ar-SA"/>
        </w:rPr>
        <w:t xml:space="preserve">LOTTO </w:t>
      </w:r>
      <w:r>
        <w:rPr>
          <w:rFonts w:ascii="Verdana" w:hAnsi="Verdana" w:cs="Verdana"/>
          <w:kern w:val="0"/>
          <w:sz w:val="20"/>
          <w:szCs w:val="20"/>
          <w:lang w:bidi="ar-SA"/>
        </w:rPr>
        <w:t>2</w:t>
      </w:r>
      <w:r w:rsidRPr="00F0482D">
        <w:rPr>
          <w:rFonts w:ascii="Verdana" w:hAnsi="Verdana" w:cs="Verdana"/>
          <w:kern w:val="0"/>
          <w:sz w:val="20"/>
          <w:szCs w:val="20"/>
          <w:lang w:bidi="ar-SA"/>
        </w:rPr>
        <w:t xml:space="preserve"> </w:t>
      </w:r>
      <w:r>
        <w:rPr>
          <w:rFonts w:ascii="Verdana" w:hAnsi="Verdana" w:cs="Verdana"/>
          <w:kern w:val="0"/>
          <w:sz w:val="20"/>
          <w:szCs w:val="20"/>
          <w:lang w:bidi="ar-SA"/>
        </w:rPr>
        <w:tab/>
      </w:r>
      <w:r>
        <w:rPr>
          <w:rFonts w:ascii="Verdana" w:hAnsi="Verdana" w:cs="Verdana"/>
          <w:kern w:val="0"/>
          <w:sz w:val="20"/>
          <w:szCs w:val="20"/>
          <w:lang w:bidi="ar-SA"/>
        </w:rPr>
        <w:tab/>
      </w:r>
      <w:r>
        <w:rPr>
          <w:rFonts w:ascii="Verdana" w:hAnsi="Verdana" w:cs="Verdana"/>
          <w:kern w:val="0"/>
          <w:sz w:val="20"/>
          <w:szCs w:val="20"/>
          <w:lang w:bidi="ar-SA"/>
        </w:rPr>
        <w:tab/>
      </w:r>
      <w:r>
        <w:rPr>
          <w:rFonts w:ascii="Verdana" w:hAnsi="Verdana" w:cs="Verdana"/>
          <w:kern w:val="0"/>
          <w:sz w:val="20"/>
          <w:szCs w:val="20"/>
          <w:lang w:bidi="ar-SA"/>
        </w:rPr>
        <w:tab/>
      </w:r>
      <w:r>
        <w:rPr>
          <w:rFonts w:ascii="Verdana" w:hAnsi="Verdana" w:cs="Verdana"/>
          <w:kern w:val="0"/>
          <w:sz w:val="20"/>
          <w:szCs w:val="20"/>
          <w:lang w:bidi="ar-SA"/>
        </w:rPr>
        <w:tab/>
      </w:r>
      <w:r>
        <w:rPr>
          <w:rFonts w:ascii="Verdana" w:hAnsi="Verdana" w:cs="Verdana"/>
          <w:kern w:val="0"/>
          <w:sz w:val="20"/>
          <w:szCs w:val="20"/>
          <w:lang w:bidi="ar-SA"/>
        </w:rPr>
        <w:tab/>
      </w:r>
      <w:r w:rsidRPr="00F0482D">
        <w:rPr>
          <w:rFonts w:ascii="Wingdings" w:eastAsia="Wingdings" w:hAnsi="Wingdings" w:cs="Wingdings"/>
          <w:sz w:val="22"/>
          <w:szCs w:val="22"/>
          <w:lang w:eastAsia="it-IT"/>
        </w:rPr>
        <w:t></w:t>
      </w:r>
      <w:r w:rsidRPr="00F0482D">
        <w:rPr>
          <w:rFonts w:ascii="Wingdings" w:eastAsia="Wingdings" w:hAnsi="Wingdings" w:cs="Wingdings"/>
          <w:sz w:val="22"/>
          <w:szCs w:val="22"/>
          <w:lang w:eastAsia="it-IT"/>
        </w:rPr>
        <w:t></w:t>
      </w:r>
      <w:r w:rsidRPr="00F0482D">
        <w:rPr>
          <w:rFonts w:ascii="Verdana" w:hAnsi="Verdana" w:cs="Verdana"/>
          <w:kern w:val="0"/>
          <w:sz w:val="20"/>
          <w:szCs w:val="20"/>
          <w:lang w:bidi="ar-SA"/>
        </w:rPr>
        <w:t xml:space="preserve">LOTTO </w:t>
      </w:r>
      <w:r>
        <w:rPr>
          <w:rFonts w:ascii="Verdana" w:hAnsi="Verdana" w:cs="Verdana"/>
          <w:kern w:val="0"/>
          <w:sz w:val="20"/>
          <w:szCs w:val="20"/>
          <w:lang w:bidi="ar-SA"/>
        </w:rPr>
        <w:t>11</w:t>
      </w:r>
      <w:r>
        <w:rPr>
          <w:rFonts w:ascii="Verdana" w:hAnsi="Verdana" w:cs="Verdana"/>
          <w:kern w:val="0"/>
          <w:sz w:val="20"/>
          <w:szCs w:val="20"/>
          <w:lang w:bidi="ar-SA"/>
        </w:rPr>
        <w:t xml:space="preserve"> </w:t>
      </w:r>
      <w:r w:rsidRPr="00F0482D">
        <w:rPr>
          <w:rFonts w:ascii="Verdana" w:hAnsi="Verdana" w:cs="Verdana"/>
          <w:kern w:val="0"/>
          <w:sz w:val="20"/>
          <w:szCs w:val="20"/>
          <w:lang w:bidi="ar-SA"/>
        </w:rPr>
        <w:t xml:space="preserve"> </w:t>
      </w:r>
    </w:p>
    <w:p w:rsidR="00E041FD" w:rsidRPr="00F0482D" w:rsidRDefault="00E041FD" w:rsidP="00E041FD">
      <w:pPr>
        <w:widowControl/>
        <w:suppressAutoHyphens w:val="0"/>
        <w:autoSpaceDE w:val="0"/>
        <w:adjustRightInd w:val="0"/>
        <w:textAlignment w:val="auto"/>
        <w:rPr>
          <w:rFonts w:ascii="Verdana" w:hAnsi="Verdana" w:cs="Verdana"/>
          <w:kern w:val="0"/>
          <w:sz w:val="20"/>
          <w:szCs w:val="20"/>
          <w:lang w:bidi="ar-SA"/>
        </w:rPr>
      </w:pPr>
    </w:p>
    <w:p w:rsidR="00E041FD" w:rsidRDefault="00E041FD" w:rsidP="00E041FD">
      <w:pPr>
        <w:widowControl/>
        <w:suppressAutoHyphens w:val="0"/>
        <w:autoSpaceDE w:val="0"/>
        <w:adjustRightInd w:val="0"/>
        <w:textAlignment w:val="auto"/>
        <w:rPr>
          <w:rFonts w:ascii="Verdana" w:hAnsi="Verdana" w:cs="Verdana"/>
          <w:kern w:val="0"/>
          <w:sz w:val="20"/>
          <w:szCs w:val="20"/>
          <w:lang w:bidi="ar-SA"/>
        </w:rPr>
      </w:pPr>
      <w:r w:rsidRPr="00F0482D">
        <w:rPr>
          <w:rFonts w:ascii="Wingdings" w:eastAsia="Wingdings" w:hAnsi="Wingdings" w:cs="Wingdings"/>
          <w:sz w:val="22"/>
          <w:szCs w:val="22"/>
          <w:lang w:eastAsia="it-IT"/>
        </w:rPr>
        <w:t></w:t>
      </w:r>
      <w:r w:rsidRPr="00F0482D">
        <w:rPr>
          <w:rFonts w:ascii="Wingdings" w:eastAsia="Wingdings" w:hAnsi="Wingdings" w:cs="Wingdings"/>
          <w:sz w:val="22"/>
          <w:szCs w:val="22"/>
          <w:lang w:eastAsia="it-IT"/>
        </w:rPr>
        <w:t></w:t>
      </w:r>
      <w:r w:rsidRPr="00F0482D">
        <w:rPr>
          <w:rFonts w:ascii="Verdana" w:hAnsi="Verdana" w:cs="Verdana"/>
          <w:kern w:val="0"/>
          <w:sz w:val="20"/>
          <w:szCs w:val="20"/>
          <w:lang w:bidi="ar-SA"/>
        </w:rPr>
        <w:t xml:space="preserve">LOTTO </w:t>
      </w:r>
      <w:r>
        <w:rPr>
          <w:rFonts w:ascii="Verdana" w:hAnsi="Verdana" w:cs="Verdana"/>
          <w:kern w:val="0"/>
          <w:sz w:val="20"/>
          <w:szCs w:val="20"/>
          <w:lang w:bidi="ar-SA"/>
        </w:rPr>
        <w:t>3</w:t>
      </w:r>
      <w:r>
        <w:rPr>
          <w:rFonts w:ascii="Verdana" w:hAnsi="Verdana" w:cs="Verdana"/>
          <w:kern w:val="0"/>
          <w:sz w:val="20"/>
          <w:szCs w:val="20"/>
          <w:lang w:bidi="ar-SA"/>
        </w:rPr>
        <w:tab/>
      </w:r>
      <w:r>
        <w:rPr>
          <w:rFonts w:ascii="Verdana" w:hAnsi="Verdana" w:cs="Verdana"/>
          <w:kern w:val="0"/>
          <w:sz w:val="20"/>
          <w:szCs w:val="20"/>
          <w:lang w:bidi="ar-SA"/>
        </w:rPr>
        <w:tab/>
      </w:r>
      <w:r>
        <w:rPr>
          <w:rFonts w:ascii="Verdana" w:hAnsi="Verdana" w:cs="Verdana"/>
          <w:kern w:val="0"/>
          <w:sz w:val="20"/>
          <w:szCs w:val="20"/>
          <w:lang w:bidi="ar-SA"/>
        </w:rPr>
        <w:tab/>
      </w:r>
      <w:r>
        <w:rPr>
          <w:rFonts w:ascii="Verdana" w:hAnsi="Verdana" w:cs="Verdana"/>
          <w:kern w:val="0"/>
          <w:sz w:val="20"/>
          <w:szCs w:val="20"/>
          <w:lang w:bidi="ar-SA"/>
        </w:rPr>
        <w:tab/>
      </w:r>
      <w:r>
        <w:rPr>
          <w:rFonts w:ascii="Verdana" w:hAnsi="Verdana" w:cs="Verdana"/>
          <w:kern w:val="0"/>
          <w:sz w:val="20"/>
          <w:szCs w:val="20"/>
          <w:lang w:bidi="ar-SA"/>
        </w:rPr>
        <w:tab/>
      </w:r>
      <w:r>
        <w:rPr>
          <w:rFonts w:ascii="Verdana" w:hAnsi="Verdana" w:cs="Verdana"/>
          <w:kern w:val="0"/>
          <w:sz w:val="20"/>
          <w:szCs w:val="20"/>
          <w:lang w:bidi="ar-SA"/>
        </w:rPr>
        <w:tab/>
      </w:r>
      <w:r w:rsidRPr="00F0482D">
        <w:rPr>
          <w:rFonts w:ascii="Wingdings" w:eastAsia="Wingdings" w:hAnsi="Wingdings" w:cs="Wingdings"/>
          <w:sz w:val="22"/>
          <w:szCs w:val="22"/>
          <w:lang w:eastAsia="it-IT"/>
        </w:rPr>
        <w:t></w:t>
      </w:r>
      <w:r w:rsidRPr="00F0482D">
        <w:rPr>
          <w:rFonts w:ascii="Wingdings" w:eastAsia="Wingdings" w:hAnsi="Wingdings" w:cs="Wingdings"/>
          <w:sz w:val="22"/>
          <w:szCs w:val="22"/>
          <w:lang w:eastAsia="it-IT"/>
        </w:rPr>
        <w:t></w:t>
      </w:r>
      <w:r w:rsidRPr="00F0482D">
        <w:rPr>
          <w:rFonts w:ascii="Verdana" w:hAnsi="Verdana" w:cs="Verdana"/>
          <w:kern w:val="0"/>
          <w:sz w:val="20"/>
          <w:szCs w:val="20"/>
          <w:lang w:bidi="ar-SA"/>
        </w:rPr>
        <w:t xml:space="preserve">LOTTO </w:t>
      </w:r>
      <w:r>
        <w:rPr>
          <w:rFonts w:ascii="Verdana" w:hAnsi="Verdana" w:cs="Verdana"/>
          <w:kern w:val="0"/>
          <w:sz w:val="20"/>
          <w:szCs w:val="20"/>
          <w:lang w:bidi="ar-SA"/>
        </w:rPr>
        <w:t>12</w:t>
      </w:r>
      <w:r>
        <w:rPr>
          <w:rFonts w:ascii="Verdana" w:hAnsi="Verdana" w:cs="Verdana"/>
          <w:kern w:val="0"/>
          <w:sz w:val="20"/>
          <w:szCs w:val="20"/>
          <w:lang w:bidi="ar-SA"/>
        </w:rPr>
        <w:tab/>
      </w:r>
    </w:p>
    <w:p w:rsidR="00E041FD" w:rsidRDefault="00E041FD" w:rsidP="00E041FD">
      <w:pPr>
        <w:widowControl/>
        <w:suppressAutoHyphens w:val="0"/>
        <w:autoSpaceDE w:val="0"/>
        <w:adjustRightInd w:val="0"/>
        <w:textAlignment w:val="auto"/>
        <w:rPr>
          <w:rFonts w:ascii="Verdana" w:hAnsi="Verdana" w:cs="Verdana"/>
          <w:kern w:val="0"/>
          <w:sz w:val="20"/>
          <w:szCs w:val="20"/>
          <w:lang w:bidi="ar-SA"/>
        </w:rPr>
      </w:pPr>
    </w:p>
    <w:p w:rsidR="00E041FD" w:rsidRPr="00F0482D" w:rsidRDefault="00E041FD" w:rsidP="00E041FD">
      <w:pPr>
        <w:widowControl/>
        <w:suppressAutoHyphens w:val="0"/>
        <w:autoSpaceDE w:val="0"/>
        <w:adjustRightInd w:val="0"/>
        <w:textAlignment w:val="auto"/>
        <w:rPr>
          <w:rFonts w:ascii="Verdana" w:hAnsi="Verdana" w:cs="Verdana"/>
          <w:kern w:val="0"/>
          <w:sz w:val="20"/>
          <w:szCs w:val="20"/>
          <w:lang w:bidi="ar-SA"/>
        </w:rPr>
      </w:pPr>
      <w:r w:rsidRPr="00F0482D">
        <w:rPr>
          <w:rFonts w:ascii="Wingdings" w:eastAsia="Wingdings" w:hAnsi="Wingdings" w:cs="Wingdings"/>
          <w:sz w:val="22"/>
          <w:szCs w:val="22"/>
          <w:lang w:eastAsia="it-IT"/>
        </w:rPr>
        <w:t></w:t>
      </w:r>
      <w:r w:rsidRPr="00F0482D">
        <w:rPr>
          <w:rFonts w:ascii="Wingdings" w:eastAsia="Wingdings" w:hAnsi="Wingdings" w:cs="Wingdings"/>
          <w:sz w:val="22"/>
          <w:szCs w:val="22"/>
          <w:lang w:eastAsia="it-IT"/>
        </w:rPr>
        <w:t></w:t>
      </w:r>
      <w:r w:rsidRPr="00F0482D">
        <w:rPr>
          <w:rFonts w:ascii="Verdana" w:hAnsi="Verdana" w:cs="Verdana"/>
          <w:kern w:val="0"/>
          <w:sz w:val="20"/>
          <w:szCs w:val="20"/>
          <w:lang w:bidi="ar-SA"/>
        </w:rPr>
        <w:t xml:space="preserve">LOTTO </w:t>
      </w:r>
      <w:r>
        <w:rPr>
          <w:rFonts w:ascii="Verdana" w:hAnsi="Verdana" w:cs="Verdana"/>
          <w:kern w:val="0"/>
          <w:sz w:val="20"/>
          <w:szCs w:val="20"/>
          <w:lang w:bidi="ar-SA"/>
        </w:rPr>
        <w:t>4</w:t>
      </w:r>
      <w:r>
        <w:rPr>
          <w:rFonts w:ascii="Verdana" w:hAnsi="Verdana" w:cs="Verdana"/>
          <w:kern w:val="0"/>
          <w:sz w:val="20"/>
          <w:szCs w:val="20"/>
          <w:lang w:bidi="ar-SA"/>
        </w:rPr>
        <w:tab/>
      </w:r>
      <w:r>
        <w:rPr>
          <w:rFonts w:ascii="Verdana" w:hAnsi="Verdana" w:cs="Verdana"/>
          <w:kern w:val="0"/>
          <w:sz w:val="20"/>
          <w:szCs w:val="20"/>
          <w:lang w:bidi="ar-SA"/>
        </w:rPr>
        <w:tab/>
      </w:r>
      <w:r w:rsidRPr="00F0482D">
        <w:rPr>
          <w:rFonts w:ascii="Verdana" w:hAnsi="Verdana" w:cs="Verdana"/>
          <w:kern w:val="0"/>
          <w:sz w:val="20"/>
          <w:szCs w:val="20"/>
          <w:lang w:bidi="ar-SA"/>
        </w:rPr>
        <w:t xml:space="preserve"> </w:t>
      </w:r>
      <w:r>
        <w:rPr>
          <w:rFonts w:ascii="Verdana" w:hAnsi="Verdana" w:cs="Verdana"/>
          <w:kern w:val="0"/>
          <w:sz w:val="20"/>
          <w:szCs w:val="20"/>
          <w:lang w:bidi="ar-SA"/>
        </w:rPr>
        <w:tab/>
      </w:r>
      <w:r>
        <w:rPr>
          <w:rFonts w:ascii="Verdana" w:hAnsi="Verdana" w:cs="Verdana"/>
          <w:kern w:val="0"/>
          <w:sz w:val="20"/>
          <w:szCs w:val="20"/>
          <w:lang w:bidi="ar-SA"/>
        </w:rPr>
        <w:tab/>
      </w:r>
      <w:r>
        <w:rPr>
          <w:rFonts w:ascii="Verdana" w:hAnsi="Verdana" w:cs="Verdana"/>
          <w:kern w:val="0"/>
          <w:sz w:val="20"/>
          <w:szCs w:val="20"/>
          <w:lang w:bidi="ar-SA"/>
        </w:rPr>
        <w:tab/>
      </w:r>
      <w:r>
        <w:rPr>
          <w:rFonts w:ascii="Verdana" w:hAnsi="Verdana" w:cs="Verdana"/>
          <w:kern w:val="0"/>
          <w:sz w:val="20"/>
          <w:szCs w:val="20"/>
          <w:lang w:bidi="ar-SA"/>
        </w:rPr>
        <w:tab/>
      </w:r>
      <w:r w:rsidRPr="00F0482D">
        <w:rPr>
          <w:rFonts w:ascii="Wingdings" w:eastAsia="Wingdings" w:hAnsi="Wingdings" w:cs="Wingdings"/>
          <w:sz w:val="22"/>
          <w:szCs w:val="22"/>
          <w:lang w:eastAsia="it-IT"/>
        </w:rPr>
        <w:t></w:t>
      </w:r>
      <w:r w:rsidRPr="00F0482D">
        <w:rPr>
          <w:rFonts w:ascii="Wingdings" w:eastAsia="Wingdings" w:hAnsi="Wingdings" w:cs="Wingdings"/>
          <w:sz w:val="22"/>
          <w:szCs w:val="22"/>
          <w:lang w:eastAsia="it-IT"/>
        </w:rPr>
        <w:t></w:t>
      </w:r>
      <w:r w:rsidRPr="00F0482D">
        <w:rPr>
          <w:rFonts w:ascii="Verdana" w:hAnsi="Verdana" w:cs="Verdana"/>
          <w:kern w:val="0"/>
          <w:sz w:val="20"/>
          <w:szCs w:val="20"/>
          <w:lang w:bidi="ar-SA"/>
        </w:rPr>
        <w:t xml:space="preserve">LOTTO </w:t>
      </w:r>
      <w:r>
        <w:rPr>
          <w:rFonts w:ascii="Verdana" w:hAnsi="Verdana" w:cs="Verdana"/>
          <w:kern w:val="0"/>
          <w:sz w:val="20"/>
          <w:szCs w:val="20"/>
          <w:lang w:bidi="ar-SA"/>
        </w:rPr>
        <w:t>1</w:t>
      </w:r>
      <w:r>
        <w:rPr>
          <w:rFonts w:ascii="Verdana" w:hAnsi="Verdana" w:cs="Verdana"/>
          <w:kern w:val="0"/>
          <w:sz w:val="20"/>
          <w:szCs w:val="20"/>
          <w:lang w:bidi="ar-SA"/>
        </w:rPr>
        <w:t>3</w:t>
      </w:r>
      <w:r w:rsidRPr="00F0482D">
        <w:rPr>
          <w:rFonts w:ascii="Verdana" w:hAnsi="Verdana" w:cs="Verdana"/>
          <w:kern w:val="0"/>
          <w:sz w:val="20"/>
          <w:szCs w:val="20"/>
          <w:lang w:bidi="ar-SA"/>
        </w:rPr>
        <w:t xml:space="preserve"> </w:t>
      </w:r>
    </w:p>
    <w:p w:rsidR="00E041FD" w:rsidRPr="00F0482D" w:rsidRDefault="00E041FD" w:rsidP="00E041FD">
      <w:pPr>
        <w:widowControl/>
        <w:suppressAutoHyphens w:val="0"/>
        <w:autoSpaceDE w:val="0"/>
        <w:adjustRightInd w:val="0"/>
        <w:textAlignment w:val="auto"/>
        <w:rPr>
          <w:rFonts w:ascii="Verdana" w:hAnsi="Verdana" w:cs="Verdana"/>
          <w:kern w:val="0"/>
          <w:sz w:val="20"/>
          <w:szCs w:val="20"/>
          <w:lang w:bidi="ar-SA"/>
        </w:rPr>
      </w:pPr>
    </w:p>
    <w:p w:rsidR="00E041FD" w:rsidRPr="00F0482D" w:rsidRDefault="00E041FD" w:rsidP="00E041FD">
      <w:pPr>
        <w:widowControl/>
        <w:suppressAutoHyphens w:val="0"/>
        <w:autoSpaceDE w:val="0"/>
        <w:adjustRightInd w:val="0"/>
        <w:textAlignment w:val="auto"/>
        <w:rPr>
          <w:rFonts w:ascii="Verdana" w:hAnsi="Verdana" w:cs="Verdana"/>
          <w:kern w:val="0"/>
          <w:sz w:val="20"/>
          <w:szCs w:val="20"/>
          <w:lang w:bidi="ar-SA"/>
        </w:rPr>
      </w:pPr>
      <w:r w:rsidRPr="00F0482D">
        <w:rPr>
          <w:rFonts w:ascii="Wingdings" w:eastAsia="Wingdings" w:hAnsi="Wingdings" w:cs="Wingdings"/>
          <w:sz w:val="22"/>
          <w:szCs w:val="22"/>
          <w:lang w:eastAsia="it-IT"/>
        </w:rPr>
        <w:t></w:t>
      </w:r>
      <w:r w:rsidRPr="00F0482D">
        <w:rPr>
          <w:rFonts w:ascii="Wingdings" w:eastAsia="Wingdings" w:hAnsi="Wingdings" w:cs="Wingdings"/>
          <w:sz w:val="22"/>
          <w:szCs w:val="22"/>
          <w:lang w:eastAsia="it-IT"/>
        </w:rPr>
        <w:t></w:t>
      </w:r>
      <w:r w:rsidRPr="00F0482D">
        <w:rPr>
          <w:rFonts w:ascii="Verdana" w:hAnsi="Verdana" w:cs="Verdana"/>
          <w:kern w:val="0"/>
          <w:sz w:val="20"/>
          <w:szCs w:val="20"/>
          <w:lang w:bidi="ar-SA"/>
        </w:rPr>
        <w:t xml:space="preserve">LOTTO </w:t>
      </w:r>
      <w:r>
        <w:rPr>
          <w:rFonts w:ascii="Verdana" w:hAnsi="Verdana" w:cs="Verdana"/>
          <w:kern w:val="0"/>
          <w:sz w:val="20"/>
          <w:szCs w:val="20"/>
          <w:lang w:bidi="ar-SA"/>
        </w:rPr>
        <w:t>5</w:t>
      </w:r>
      <w:r>
        <w:rPr>
          <w:rFonts w:ascii="Verdana" w:hAnsi="Verdana" w:cs="Verdana"/>
          <w:kern w:val="0"/>
          <w:sz w:val="20"/>
          <w:szCs w:val="20"/>
          <w:lang w:bidi="ar-SA"/>
        </w:rPr>
        <w:tab/>
      </w:r>
      <w:r>
        <w:rPr>
          <w:rFonts w:ascii="Verdana" w:hAnsi="Verdana" w:cs="Verdana"/>
          <w:kern w:val="0"/>
          <w:sz w:val="20"/>
          <w:szCs w:val="20"/>
          <w:lang w:bidi="ar-SA"/>
        </w:rPr>
        <w:tab/>
      </w:r>
      <w:r>
        <w:rPr>
          <w:rFonts w:ascii="Verdana" w:hAnsi="Verdana" w:cs="Verdana"/>
          <w:kern w:val="0"/>
          <w:sz w:val="20"/>
          <w:szCs w:val="20"/>
          <w:lang w:bidi="ar-SA"/>
        </w:rPr>
        <w:tab/>
      </w:r>
      <w:r>
        <w:rPr>
          <w:rFonts w:ascii="Verdana" w:hAnsi="Verdana" w:cs="Verdana"/>
          <w:kern w:val="0"/>
          <w:sz w:val="20"/>
          <w:szCs w:val="20"/>
          <w:lang w:bidi="ar-SA"/>
        </w:rPr>
        <w:tab/>
      </w:r>
      <w:r>
        <w:rPr>
          <w:rFonts w:ascii="Verdana" w:hAnsi="Verdana" w:cs="Verdana"/>
          <w:kern w:val="0"/>
          <w:sz w:val="20"/>
          <w:szCs w:val="20"/>
          <w:lang w:bidi="ar-SA"/>
        </w:rPr>
        <w:tab/>
      </w:r>
      <w:r>
        <w:rPr>
          <w:rFonts w:ascii="Verdana" w:hAnsi="Verdana" w:cs="Verdana"/>
          <w:kern w:val="0"/>
          <w:sz w:val="20"/>
          <w:szCs w:val="20"/>
          <w:lang w:bidi="ar-SA"/>
        </w:rPr>
        <w:tab/>
      </w:r>
      <w:r w:rsidRPr="00F0482D">
        <w:rPr>
          <w:rFonts w:ascii="Wingdings" w:eastAsia="Wingdings" w:hAnsi="Wingdings" w:cs="Wingdings"/>
          <w:sz w:val="22"/>
          <w:szCs w:val="22"/>
          <w:lang w:eastAsia="it-IT"/>
        </w:rPr>
        <w:t></w:t>
      </w:r>
      <w:r w:rsidRPr="00F0482D">
        <w:rPr>
          <w:rFonts w:ascii="Wingdings" w:eastAsia="Wingdings" w:hAnsi="Wingdings" w:cs="Wingdings"/>
          <w:sz w:val="22"/>
          <w:szCs w:val="22"/>
          <w:lang w:eastAsia="it-IT"/>
        </w:rPr>
        <w:t></w:t>
      </w:r>
      <w:r w:rsidRPr="00F0482D">
        <w:rPr>
          <w:rFonts w:ascii="Verdana" w:hAnsi="Verdana" w:cs="Verdana"/>
          <w:kern w:val="0"/>
          <w:sz w:val="20"/>
          <w:szCs w:val="20"/>
          <w:lang w:bidi="ar-SA"/>
        </w:rPr>
        <w:t xml:space="preserve">LOTTO </w:t>
      </w:r>
      <w:r>
        <w:rPr>
          <w:rFonts w:ascii="Verdana" w:hAnsi="Verdana" w:cs="Verdana"/>
          <w:kern w:val="0"/>
          <w:sz w:val="20"/>
          <w:szCs w:val="20"/>
          <w:lang w:bidi="ar-SA"/>
        </w:rPr>
        <w:t>14</w:t>
      </w:r>
      <w:r w:rsidRPr="00F0482D">
        <w:rPr>
          <w:rFonts w:ascii="Verdana" w:hAnsi="Verdana" w:cs="Verdana"/>
          <w:kern w:val="0"/>
          <w:sz w:val="20"/>
          <w:szCs w:val="20"/>
          <w:lang w:bidi="ar-SA"/>
        </w:rPr>
        <w:t xml:space="preserve"> </w:t>
      </w:r>
    </w:p>
    <w:p w:rsidR="00E041FD" w:rsidRPr="00F0482D" w:rsidRDefault="00E041FD" w:rsidP="00E041FD">
      <w:pPr>
        <w:widowControl/>
        <w:suppressAutoHyphens w:val="0"/>
        <w:autoSpaceDE w:val="0"/>
        <w:adjustRightInd w:val="0"/>
        <w:textAlignment w:val="auto"/>
        <w:rPr>
          <w:rFonts w:ascii="Verdana" w:hAnsi="Verdana" w:cs="Verdana"/>
          <w:kern w:val="0"/>
          <w:sz w:val="20"/>
          <w:szCs w:val="20"/>
          <w:lang w:bidi="ar-SA"/>
        </w:rPr>
      </w:pPr>
    </w:p>
    <w:p w:rsidR="00E041FD" w:rsidRDefault="00E041FD" w:rsidP="00E041FD">
      <w:pPr>
        <w:widowControl/>
        <w:suppressAutoHyphens w:val="0"/>
        <w:autoSpaceDE w:val="0"/>
        <w:adjustRightInd w:val="0"/>
        <w:textAlignment w:val="auto"/>
        <w:rPr>
          <w:rFonts w:ascii="Verdana" w:hAnsi="Verdana" w:cs="Verdana"/>
          <w:kern w:val="0"/>
          <w:sz w:val="20"/>
          <w:szCs w:val="20"/>
          <w:lang w:bidi="ar-SA"/>
        </w:rPr>
      </w:pPr>
      <w:r w:rsidRPr="00F0482D">
        <w:rPr>
          <w:rFonts w:ascii="Wingdings" w:eastAsia="Wingdings" w:hAnsi="Wingdings" w:cs="Wingdings"/>
          <w:sz w:val="22"/>
          <w:szCs w:val="22"/>
          <w:lang w:eastAsia="it-IT"/>
        </w:rPr>
        <w:t></w:t>
      </w:r>
      <w:r w:rsidRPr="00F0482D">
        <w:rPr>
          <w:rFonts w:ascii="Wingdings" w:eastAsia="Wingdings" w:hAnsi="Wingdings" w:cs="Wingdings"/>
          <w:sz w:val="22"/>
          <w:szCs w:val="22"/>
          <w:lang w:eastAsia="it-IT"/>
        </w:rPr>
        <w:t></w:t>
      </w:r>
      <w:r w:rsidRPr="00F0482D">
        <w:rPr>
          <w:rFonts w:ascii="Verdana" w:hAnsi="Verdana" w:cs="Verdana"/>
          <w:kern w:val="0"/>
          <w:sz w:val="20"/>
          <w:szCs w:val="20"/>
          <w:lang w:bidi="ar-SA"/>
        </w:rPr>
        <w:t xml:space="preserve">LOTTO </w:t>
      </w:r>
      <w:r>
        <w:rPr>
          <w:rFonts w:ascii="Verdana" w:hAnsi="Verdana" w:cs="Verdana"/>
          <w:kern w:val="0"/>
          <w:sz w:val="20"/>
          <w:szCs w:val="20"/>
          <w:lang w:bidi="ar-SA"/>
        </w:rPr>
        <w:t>6</w:t>
      </w:r>
      <w:r>
        <w:rPr>
          <w:rFonts w:ascii="Verdana" w:hAnsi="Verdana" w:cs="Verdana"/>
          <w:kern w:val="0"/>
          <w:sz w:val="20"/>
          <w:szCs w:val="20"/>
          <w:lang w:bidi="ar-SA"/>
        </w:rPr>
        <w:tab/>
      </w:r>
      <w:r>
        <w:rPr>
          <w:rFonts w:ascii="Verdana" w:hAnsi="Verdana" w:cs="Verdana"/>
          <w:kern w:val="0"/>
          <w:sz w:val="20"/>
          <w:szCs w:val="20"/>
          <w:lang w:bidi="ar-SA"/>
        </w:rPr>
        <w:tab/>
      </w:r>
      <w:r>
        <w:rPr>
          <w:rFonts w:ascii="Verdana" w:hAnsi="Verdana" w:cs="Verdana"/>
          <w:kern w:val="0"/>
          <w:sz w:val="20"/>
          <w:szCs w:val="20"/>
          <w:lang w:bidi="ar-SA"/>
        </w:rPr>
        <w:tab/>
      </w:r>
      <w:r>
        <w:rPr>
          <w:rFonts w:ascii="Verdana" w:hAnsi="Verdana" w:cs="Verdana"/>
          <w:kern w:val="0"/>
          <w:sz w:val="20"/>
          <w:szCs w:val="20"/>
          <w:lang w:bidi="ar-SA"/>
        </w:rPr>
        <w:tab/>
      </w:r>
      <w:r>
        <w:rPr>
          <w:rFonts w:ascii="Verdana" w:hAnsi="Verdana" w:cs="Verdana"/>
          <w:kern w:val="0"/>
          <w:sz w:val="20"/>
          <w:szCs w:val="20"/>
          <w:lang w:bidi="ar-SA"/>
        </w:rPr>
        <w:tab/>
      </w:r>
      <w:r>
        <w:rPr>
          <w:rFonts w:ascii="Verdana" w:hAnsi="Verdana" w:cs="Verdana"/>
          <w:kern w:val="0"/>
          <w:sz w:val="20"/>
          <w:szCs w:val="20"/>
          <w:lang w:bidi="ar-SA"/>
        </w:rPr>
        <w:tab/>
      </w:r>
      <w:r w:rsidRPr="00F0482D">
        <w:rPr>
          <w:rFonts w:ascii="Verdana" w:hAnsi="Verdana" w:cs="Verdana"/>
          <w:kern w:val="0"/>
          <w:sz w:val="20"/>
          <w:szCs w:val="20"/>
          <w:lang w:bidi="ar-SA"/>
        </w:rPr>
        <w:t xml:space="preserve"> </w:t>
      </w:r>
    </w:p>
    <w:p w:rsidR="00650241" w:rsidRDefault="00650241">
      <w:pPr>
        <w:pStyle w:val="Standard"/>
        <w:autoSpaceDE w:val="0"/>
        <w:jc w:val="center"/>
        <w:textAlignment w:val="auto"/>
        <w:rPr>
          <w:rFonts w:ascii="Calibri" w:eastAsia="Times New Roman" w:hAnsi="Calibri" w:cs="Times New Roman"/>
          <w:sz w:val="22"/>
          <w:szCs w:val="22"/>
          <w:lang w:eastAsia="it-IT"/>
        </w:rPr>
      </w:pPr>
    </w:p>
    <w:p w:rsidR="00E8036C" w:rsidRDefault="00EA4477">
      <w:pPr>
        <w:pStyle w:val="Standard"/>
        <w:autoSpaceDE w:val="0"/>
        <w:spacing w:after="120" w:line="360" w:lineRule="auto"/>
        <w:jc w:val="center"/>
        <w:textAlignment w:val="auto"/>
        <w:rPr>
          <w:rFonts w:ascii="Calibri" w:eastAsia="Times New Roman" w:hAnsi="Calibri" w:cs="Times New Roman"/>
          <w:sz w:val="22"/>
          <w:szCs w:val="22"/>
          <w:lang w:eastAsia="it-IT"/>
        </w:rPr>
      </w:pPr>
      <w:r>
        <w:rPr>
          <w:rFonts w:ascii="Calibri" w:eastAsia="Times New Roman" w:hAnsi="Calibri" w:cs="Times New Roman"/>
          <w:sz w:val="22"/>
          <w:szCs w:val="22"/>
          <w:lang w:eastAsia="it-IT"/>
        </w:rPr>
        <w:t>DICHIARA</w:t>
      </w:r>
    </w:p>
    <w:p w:rsidR="00E8036C" w:rsidRDefault="00EA4477">
      <w:pPr>
        <w:pStyle w:val="Standard"/>
        <w:autoSpaceDE w:val="0"/>
        <w:jc w:val="both"/>
        <w:textAlignment w:val="auto"/>
        <w:rPr>
          <w:rFonts w:ascii="Calibri" w:eastAsia="Times New Roman" w:hAnsi="Calibri" w:cs="Times New Roman"/>
          <w:sz w:val="22"/>
          <w:szCs w:val="22"/>
          <w:lang w:eastAsia="it-IT"/>
        </w:rPr>
      </w:pPr>
      <w:r>
        <w:rPr>
          <w:rFonts w:ascii="Calibri" w:eastAsia="Times New Roman" w:hAnsi="Calibri" w:cs="Times New Roman"/>
          <w:sz w:val="22"/>
          <w:szCs w:val="22"/>
          <w:lang w:eastAsia="it-IT"/>
        </w:rPr>
        <w:t xml:space="preserve">con espresso riferimento all’operatore economico che rappresenta, consapevole del fatto che, in caso di mendace dichiarazione, verranno applicate nei suoi riguardi, ai sensi degli artt. 75 e 76 del D.P.R. 28/12/2000 n. 445 e successive modifiche ed integrazioni, le sanzioni previste dal Codice Penale e dalle leggi speciali in materia di falsità negli atti, oltre alle conseguenze amministrative previste per le procedure </w:t>
      </w:r>
      <w:r>
        <w:rPr>
          <w:rFonts w:ascii="Calibri" w:eastAsia="Times New Roman" w:hAnsi="Calibri" w:cs="Times New Roman"/>
          <w:sz w:val="22"/>
          <w:szCs w:val="22"/>
          <w:lang w:eastAsia="it-IT"/>
        </w:rPr>
        <w:lastRenderedPageBreak/>
        <w:t>relative all’affidamento dei contratti pubblici</w:t>
      </w:r>
    </w:p>
    <w:p w:rsidR="00E8036C" w:rsidRDefault="00E8036C">
      <w:pPr>
        <w:pStyle w:val="Standard"/>
        <w:autoSpaceDE w:val="0"/>
        <w:spacing w:after="120"/>
        <w:jc w:val="both"/>
        <w:textAlignment w:val="auto"/>
        <w:rPr>
          <w:rFonts w:ascii="Calibri" w:eastAsia="Times New Roman" w:hAnsi="Calibri" w:cs="Times New Roman"/>
          <w:b/>
          <w:bCs/>
          <w:sz w:val="22"/>
          <w:szCs w:val="22"/>
          <w:u w:val="single"/>
          <w:lang w:eastAsia="it-IT"/>
        </w:rPr>
      </w:pPr>
    </w:p>
    <w:p w:rsidR="00E8036C" w:rsidRDefault="00EA4477">
      <w:pPr>
        <w:pStyle w:val="Standard"/>
        <w:autoSpaceDE w:val="0"/>
        <w:jc w:val="both"/>
        <w:textAlignment w:val="auto"/>
        <w:rPr>
          <w:rFonts w:ascii="Calibri" w:eastAsia="Times New Roman" w:hAnsi="Calibri" w:cs="Times New Roman"/>
          <w:b/>
          <w:bCs/>
          <w:sz w:val="22"/>
          <w:szCs w:val="22"/>
          <w:u w:val="single"/>
          <w:lang w:eastAsia="it-IT"/>
        </w:rPr>
      </w:pPr>
      <w:r>
        <w:rPr>
          <w:rFonts w:ascii="Calibri" w:eastAsia="Times New Roman" w:hAnsi="Calibri" w:cs="Times New Roman"/>
          <w:b/>
          <w:bCs/>
          <w:sz w:val="22"/>
          <w:szCs w:val="22"/>
          <w:u w:val="single"/>
          <w:lang w:eastAsia="it-IT"/>
        </w:rPr>
        <w:t>PARTE A – FORMA DI PARTECIPAZIONE</w:t>
      </w:r>
    </w:p>
    <w:p w:rsidR="00E8036C" w:rsidRDefault="00E8036C">
      <w:pPr>
        <w:pStyle w:val="Standard"/>
        <w:autoSpaceDE w:val="0"/>
        <w:jc w:val="both"/>
        <w:textAlignment w:val="auto"/>
        <w:rPr>
          <w:rFonts w:ascii="Calibri" w:eastAsia="Times New Roman" w:hAnsi="Calibri" w:cs="Times New Roman"/>
          <w:b/>
          <w:bCs/>
          <w:sz w:val="22"/>
          <w:szCs w:val="22"/>
          <w:lang w:eastAsia="it-IT"/>
        </w:rPr>
      </w:pPr>
    </w:p>
    <w:p w:rsidR="00E8036C" w:rsidRDefault="00EA4477">
      <w:pPr>
        <w:pStyle w:val="Standard"/>
        <w:autoSpaceDE w:val="0"/>
        <w:spacing w:after="57"/>
        <w:jc w:val="both"/>
        <w:textAlignment w:val="auto"/>
      </w:pPr>
      <w:r>
        <w:rPr>
          <w:rFonts w:ascii="Calibri" w:eastAsia="Times New Roman" w:hAnsi="Calibri" w:cs="Times New Roman"/>
          <w:b/>
          <w:bCs/>
          <w:sz w:val="22"/>
          <w:szCs w:val="22"/>
          <w:lang w:eastAsia="it-IT"/>
        </w:rPr>
        <w:t xml:space="preserve">A.1 </w:t>
      </w:r>
      <w:r>
        <w:rPr>
          <w:rFonts w:ascii="Calibri" w:eastAsia="Times New Roman" w:hAnsi="Calibri" w:cs="Times New Roman"/>
          <w:sz w:val="22"/>
          <w:szCs w:val="22"/>
          <w:lang w:eastAsia="it-IT"/>
        </w:rPr>
        <w:t>–</w:t>
      </w:r>
      <w:r>
        <w:rPr>
          <w:rFonts w:ascii="Calibri" w:eastAsia="Times New Roman" w:hAnsi="Calibri" w:cs="Times New Roman"/>
          <w:b/>
          <w:bCs/>
          <w:sz w:val="22"/>
          <w:szCs w:val="22"/>
          <w:lang w:eastAsia="it-IT"/>
        </w:rPr>
        <w:t xml:space="preserve"> </w:t>
      </w:r>
      <w:r>
        <w:rPr>
          <w:rFonts w:ascii="Calibri" w:eastAsia="Times New Roman" w:hAnsi="Calibri" w:cs="Times New Roman"/>
          <w:sz w:val="22"/>
          <w:szCs w:val="22"/>
          <w:lang w:eastAsia="it-IT"/>
        </w:rPr>
        <w:t xml:space="preserve"> di partecipare alla gara in qualità di:</w:t>
      </w:r>
    </w:p>
    <w:p w:rsidR="007A4C79" w:rsidRDefault="007A4C79">
      <w:pPr>
        <w:pStyle w:val="Standard"/>
        <w:tabs>
          <w:tab w:val="left" w:pos="316"/>
        </w:tabs>
        <w:autoSpaceDE w:val="0"/>
        <w:spacing w:before="57" w:after="57"/>
        <w:ind w:left="357" w:hanging="357"/>
        <w:jc w:val="both"/>
        <w:textAlignment w:val="auto"/>
        <w:rPr>
          <w:rFonts w:ascii="Wingdings" w:eastAsia="Wingdings" w:hAnsi="Wingdings" w:cs="Wingdings"/>
          <w:sz w:val="22"/>
          <w:szCs w:val="22"/>
          <w:lang w:eastAsia="it-IT"/>
        </w:rPr>
      </w:pPr>
    </w:p>
    <w:p w:rsidR="00E8036C" w:rsidRDefault="00EA4477">
      <w:pPr>
        <w:pStyle w:val="Standard"/>
        <w:tabs>
          <w:tab w:val="left" w:pos="316"/>
        </w:tabs>
        <w:autoSpaceDE w:val="0"/>
        <w:spacing w:before="57" w:after="57"/>
        <w:ind w:left="357" w:hanging="357"/>
        <w:jc w:val="both"/>
        <w:textAlignment w:val="auto"/>
        <w:rPr>
          <w:rFonts w:ascii="Calibri" w:eastAsia="Times New Roman" w:hAnsi="Calibri" w:cs="Times New Roman"/>
          <w:sz w:val="22"/>
          <w:szCs w:val="22"/>
          <w:lang w:eastAsia="it-IT"/>
        </w:rPr>
      </w:pPr>
      <w:r>
        <w:rPr>
          <w:rFonts w:ascii="Wingdings" w:eastAsia="Wingdings" w:hAnsi="Wingdings" w:cs="Wingdings"/>
          <w:sz w:val="22"/>
          <w:szCs w:val="22"/>
          <w:lang w:eastAsia="it-IT"/>
        </w:rPr>
        <w:t></w:t>
      </w:r>
      <w:r>
        <w:rPr>
          <w:rFonts w:ascii="Wingdings" w:eastAsia="Wingdings" w:hAnsi="Wingdings" w:cs="Wingdings"/>
          <w:sz w:val="22"/>
          <w:szCs w:val="22"/>
          <w:lang w:eastAsia="it-IT"/>
        </w:rPr>
        <w:tab/>
      </w:r>
      <w:r>
        <w:rPr>
          <w:rFonts w:ascii="Calibri" w:eastAsia="Times New Roman" w:hAnsi="Calibri" w:cs="Times New Roman"/>
          <w:sz w:val="22"/>
          <w:szCs w:val="22"/>
          <w:lang w:eastAsia="it-IT"/>
        </w:rPr>
        <w:t>concorrente singolo (imprenditore individuale o società)</w:t>
      </w:r>
    </w:p>
    <w:p w:rsidR="007A4C79" w:rsidRDefault="007A4C79">
      <w:pPr>
        <w:pStyle w:val="Standard"/>
        <w:tabs>
          <w:tab w:val="left" w:pos="316"/>
        </w:tabs>
        <w:autoSpaceDE w:val="0"/>
        <w:spacing w:before="57" w:after="57"/>
        <w:ind w:left="357" w:hanging="357"/>
        <w:jc w:val="both"/>
        <w:textAlignment w:val="auto"/>
      </w:pPr>
    </w:p>
    <w:p w:rsidR="00E8036C" w:rsidRDefault="00EA4477">
      <w:pPr>
        <w:pStyle w:val="Standard"/>
        <w:autoSpaceDE w:val="0"/>
        <w:spacing w:after="57"/>
        <w:ind w:left="364" w:hanging="364"/>
        <w:jc w:val="both"/>
        <w:textAlignment w:val="auto"/>
      </w:pPr>
      <w:r>
        <w:rPr>
          <w:rFonts w:ascii="Wingdings" w:eastAsia="Wingdings" w:hAnsi="Wingdings" w:cs="Wingdings"/>
          <w:sz w:val="22"/>
          <w:szCs w:val="22"/>
          <w:lang w:eastAsia="it-IT"/>
        </w:rPr>
        <w:t></w:t>
      </w:r>
      <w:r>
        <w:rPr>
          <w:rFonts w:eastAsia="Times New Roman" w:cs="Times New Roman"/>
          <w:sz w:val="22"/>
          <w:szCs w:val="22"/>
          <w:lang w:eastAsia="it-IT"/>
        </w:rPr>
        <w:tab/>
      </w:r>
      <w:r>
        <w:rPr>
          <w:rFonts w:ascii="Calibri" w:eastAsia="Times New Roman" w:hAnsi="Calibri" w:cs="Times New Roman"/>
          <w:sz w:val="22"/>
          <w:szCs w:val="22"/>
          <w:lang w:eastAsia="it-IT"/>
        </w:rPr>
        <w:t xml:space="preserve">mandatario di Raggruppamento Temporaneo di Imprese (RTI) </w:t>
      </w:r>
      <w:r>
        <w:rPr>
          <w:rFonts w:ascii="Calibri" w:eastAsia="Times New Roman" w:hAnsi="Calibri" w:cs="Times New Roman"/>
          <w:sz w:val="22"/>
          <w:szCs w:val="22"/>
          <w:u w:val="single"/>
          <w:lang w:eastAsia="it-IT"/>
        </w:rPr>
        <w:t>già costituito</w:t>
      </w:r>
      <w:r>
        <w:rPr>
          <w:rFonts w:ascii="Calibri" w:eastAsia="Times New Roman" w:hAnsi="Calibri" w:cs="Times New Roman"/>
          <w:sz w:val="22"/>
          <w:szCs w:val="22"/>
          <w:lang w:eastAsia="it-IT"/>
        </w:rPr>
        <w:t xml:space="preserve"> composto da:</w:t>
      </w:r>
    </w:p>
    <w:tbl>
      <w:tblPr>
        <w:tblW w:w="9639" w:type="dxa"/>
        <w:tblInd w:w="70" w:type="dxa"/>
        <w:tblLayout w:type="fixed"/>
        <w:tblCellMar>
          <w:left w:w="10" w:type="dxa"/>
          <w:right w:w="10" w:type="dxa"/>
        </w:tblCellMar>
        <w:tblLook w:val="04A0" w:firstRow="1" w:lastRow="0" w:firstColumn="1" w:lastColumn="0" w:noHBand="0" w:noVBand="1"/>
      </w:tblPr>
      <w:tblGrid>
        <w:gridCol w:w="3240"/>
        <w:gridCol w:w="6399"/>
      </w:tblGrid>
      <w:tr w:rsidR="00E8036C" w:rsidTr="00E8036C">
        <w:trPr>
          <w:cantSplit/>
          <w:trHeight w:val="627"/>
        </w:trPr>
        <w:tc>
          <w:tcPr>
            <w:tcW w:w="3240" w:type="dxa"/>
            <w:tcBorders>
              <w:top w:val="single" w:sz="2" w:space="0" w:color="000000"/>
              <w:left w:val="single" w:sz="2" w:space="0" w:color="000000"/>
              <w:bottom w:val="single" w:sz="2" w:space="0" w:color="000000"/>
              <w:right w:val="single" w:sz="2" w:space="0" w:color="000000"/>
            </w:tcBorders>
            <w:shd w:val="clear" w:color="auto" w:fill="auto"/>
            <w:tcMar>
              <w:top w:w="0" w:type="dxa"/>
              <w:left w:w="70" w:type="dxa"/>
              <w:bottom w:w="0" w:type="dxa"/>
              <w:right w:w="70" w:type="dxa"/>
            </w:tcMar>
            <w:vAlign w:val="center"/>
          </w:tcPr>
          <w:p w:rsidR="00E8036C" w:rsidRDefault="00EA4477">
            <w:pPr>
              <w:pStyle w:val="Standard"/>
              <w:autoSpaceDE w:val="0"/>
              <w:spacing w:after="57"/>
              <w:jc w:val="center"/>
              <w:textAlignment w:val="auto"/>
              <w:rPr>
                <w:rFonts w:ascii="Calibri" w:eastAsia="Times New Roman" w:hAnsi="Calibri" w:cs="Times New Roman"/>
                <w:sz w:val="22"/>
                <w:szCs w:val="22"/>
                <w:lang w:eastAsia="it-IT"/>
              </w:rPr>
            </w:pPr>
            <w:r>
              <w:rPr>
                <w:rFonts w:ascii="Calibri" w:eastAsia="Times New Roman" w:hAnsi="Calibri" w:cs="Times New Roman"/>
                <w:sz w:val="22"/>
                <w:szCs w:val="22"/>
                <w:lang w:eastAsia="it-IT"/>
              </w:rPr>
              <w:t>Mandanti o consorziati (codice fiscale, denominazione, provincia)</w:t>
            </w:r>
          </w:p>
        </w:tc>
        <w:tc>
          <w:tcPr>
            <w:tcW w:w="6399" w:type="dxa"/>
            <w:tcBorders>
              <w:top w:val="single" w:sz="2" w:space="0" w:color="000000"/>
              <w:left w:val="single" w:sz="2" w:space="0" w:color="000000"/>
              <w:bottom w:val="single" w:sz="2" w:space="0" w:color="000000"/>
              <w:right w:val="single" w:sz="2" w:space="0" w:color="000000"/>
            </w:tcBorders>
            <w:shd w:val="clear" w:color="auto" w:fill="auto"/>
            <w:tcMar>
              <w:top w:w="0" w:type="dxa"/>
              <w:left w:w="70" w:type="dxa"/>
              <w:bottom w:w="0" w:type="dxa"/>
              <w:right w:w="70" w:type="dxa"/>
            </w:tcMar>
            <w:vAlign w:val="center"/>
          </w:tcPr>
          <w:p w:rsidR="00E8036C" w:rsidRDefault="00EA4477" w:rsidP="001A27E3">
            <w:pPr>
              <w:pStyle w:val="Standard"/>
              <w:autoSpaceDE w:val="0"/>
              <w:spacing w:after="57"/>
              <w:jc w:val="center"/>
              <w:textAlignment w:val="auto"/>
            </w:pPr>
            <w:r>
              <w:rPr>
                <w:rFonts w:ascii="Calibri" w:eastAsia="Times New Roman" w:hAnsi="Calibri" w:cs="Times New Roman"/>
                <w:sz w:val="22"/>
                <w:szCs w:val="22"/>
                <w:lang w:eastAsia="it-IT"/>
              </w:rPr>
              <w:t xml:space="preserve">Parte </w:t>
            </w:r>
            <w:r w:rsidR="00650241">
              <w:rPr>
                <w:rFonts w:ascii="Calibri" w:hAnsi="Calibri"/>
              </w:rPr>
              <w:t xml:space="preserve">di  servizio </w:t>
            </w:r>
            <w:r>
              <w:rPr>
                <w:rFonts w:ascii="Calibri" w:eastAsia="Times New Roman" w:hAnsi="Calibri" w:cs="Times New Roman"/>
                <w:sz w:val="22"/>
                <w:szCs w:val="22"/>
                <w:lang w:eastAsia="it-IT"/>
              </w:rPr>
              <w:t>da eseguire</w:t>
            </w:r>
          </w:p>
        </w:tc>
      </w:tr>
      <w:tr w:rsidR="00E8036C" w:rsidTr="00E8036C">
        <w:trPr>
          <w:trHeight w:val="510"/>
        </w:trPr>
        <w:tc>
          <w:tcPr>
            <w:tcW w:w="3240" w:type="dxa"/>
            <w:tcBorders>
              <w:top w:val="single" w:sz="2" w:space="0" w:color="000000"/>
              <w:left w:val="single" w:sz="2" w:space="0" w:color="000000"/>
              <w:bottom w:val="single" w:sz="2" w:space="0" w:color="000000"/>
              <w:right w:val="single" w:sz="2" w:space="0" w:color="000000"/>
            </w:tcBorders>
            <w:shd w:val="clear" w:color="auto" w:fill="auto"/>
            <w:tcMar>
              <w:top w:w="0" w:type="dxa"/>
              <w:left w:w="70" w:type="dxa"/>
              <w:bottom w:w="0" w:type="dxa"/>
              <w:right w:w="70" w:type="dxa"/>
            </w:tcMar>
            <w:vAlign w:val="center"/>
          </w:tcPr>
          <w:p w:rsidR="00E8036C" w:rsidRDefault="00E8036C">
            <w:pPr>
              <w:pStyle w:val="Standard"/>
              <w:autoSpaceDE w:val="0"/>
              <w:spacing w:after="57"/>
              <w:textAlignment w:val="auto"/>
              <w:rPr>
                <w:rFonts w:ascii="Calibri" w:eastAsia="Times New Roman" w:hAnsi="Calibri" w:cs="Times New Roman"/>
                <w:sz w:val="22"/>
                <w:szCs w:val="22"/>
                <w:lang w:eastAsia="it-IT"/>
              </w:rPr>
            </w:pPr>
          </w:p>
        </w:tc>
        <w:tc>
          <w:tcPr>
            <w:tcW w:w="6399" w:type="dxa"/>
            <w:tcBorders>
              <w:top w:val="single" w:sz="2" w:space="0" w:color="000000"/>
              <w:left w:val="single" w:sz="2" w:space="0" w:color="000000"/>
              <w:bottom w:val="single" w:sz="2" w:space="0" w:color="000000"/>
              <w:right w:val="single" w:sz="2" w:space="0" w:color="000000"/>
            </w:tcBorders>
            <w:shd w:val="clear" w:color="auto" w:fill="auto"/>
            <w:tcMar>
              <w:top w:w="0" w:type="dxa"/>
              <w:left w:w="70" w:type="dxa"/>
              <w:bottom w:w="0" w:type="dxa"/>
              <w:right w:w="70" w:type="dxa"/>
            </w:tcMar>
            <w:vAlign w:val="center"/>
          </w:tcPr>
          <w:p w:rsidR="00E8036C" w:rsidRDefault="00E8036C">
            <w:pPr>
              <w:pStyle w:val="Standard"/>
              <w:autoSpaceDE w:val="0"/>
              <w:spacing w:after="57"/>
              <w:textAlignment w:val="auto"/>
              <w:rPr>
                <w:rFonts w:ascii="Calibri" w:eastAsia="Times New Roman" w:hAnsi="Calibri" w:cs="Times New Roman"/>
                <w:sz w:val="22"/>
                <w:szCs w:val="22"/>
                <w:lang w:eastAsia="it-IT"/>
              </w:rPr>
            </w:pPr>
          </w:p>
        </w:tc>
      </w:tr>
      <w:tr w:rsidR="00E8036C" w:rsidTr="00E8036C">
        <w:trPr>
          <w:trHeight w:val="510"/>
        </w:trPr>
        <w:tc>
          <w:tcPr>
            <w:tcW w:w="3240" w:type="dxa"/>
            <w:tcBorders>
              <w:top w:val="single" w:sz="2" w:space="0" w:color="000000"/>
              <w:left w:val="single" w:sz="2" w:space="0" w:color="000000"/>
              <w:bottom w:val="single" w:sz="2" w:space="0" w:color="000000"/>
              <w:right w:val="single" w:sz="2" w:space="0" w:color="000000"/>
            </w:tcBorders>
            <w:shd w:val="clear" w:color="auto" w:fill="auto"/>
            <w:tcMar>
              <w:top w:w="0" w:type="dxa"/>
              <w:left w:w="70" w:type="dxa"/>
              <w:bottom w:w="0" w:type="dxa"/>
              <w:right w:w="70" w:type="dxa"/>
            </w:tcMar>
            <w:vAlign w:val="center"/>
          </w:tcPr>
          <w:p w:rsidR="00E8036C" w:rsidRDefault="00E8036C">
            <w:pPr>
              <w:pStyle w:val="Standard"/>
              <w:autoSpaceDE w:val="0"/>
              <w:spacing w:after="57"/>
              <w:textAlignment w:val="auto"/>
              <w:rPr>
                <w:rFonts w:ascii="Calibri" w:eastAsia="Times New Roman" w:hAnsi="Calibri" w:cs="Times New Roman"/>
                <w:sz w:val="22"/>
                <w:szCs w:val="22"/>
                <w:lang w:eastAsia="it-IT"/>
              </w:rPr>
            </w:pPr>
          </w:p>
        </w:tc>
        <w:tc>
          <w:tcPr>
            <w:tcW w:w="6399" w:type="dxa"/>
            <w:tcBorders>
              <w:top w:val="single" w:sz="2" w:space="0" w:color="000000"/>
              <w:left w:val="single" w:sz="2" w:space="0" w:color="000000"/>
              <w:bottom w:val="single" w:sz="2" w:space="0" w:color="000000"/>
              <w:right w:val="single" w:sz="2" w:space="0" w:color="000000"/>
            </w:tcBorders>
            <w:shd w:val="clear" w:color="auto" w:fill="auto"/>
            <w:tcMar>
              <w:top w:w="0" w:type="dxa"/>
              <w:left w:w="70" w:type="dxa"/>
              <w:bottom w:w="0" w:type="dxa"/>
              <w:right w:w="70" w:type="dxa"/>
            </w:tcMar>
            <w:vAlign w:val="center"/>
          </w:tcPr>
          <w:p w:rsidR="00E8036C" w:rsidRDefault="00E8036C">
            <w:pPr>
              <w:pStyle w:val="Standard"/>
              <w:autoSpaceDE w:val="0"/>
              <w:spacing w:after="57"/>
              <w:textAlignment w:val="auto"/>
              <w:rPr>
                <w:rFonts w:ascii="Calibri" w:eastAsia="Times New Roman" w:hAnsi="Calibri" w:cs="Times New Roman"/>
                <w:sz w:val="22"/>
                <w:szCs w:val="22"/>
                <w:lang w:eastAsia="it-IT"/>
              </w:rPr>
            </w:pPr>
          </w:p>
        </w:tc>
      </w:tr>
      <w:tr w:rsidR="00E8036C" w:rsidTr="00E8036C">
        <w:trPr>
          <w:trHeight w:val="510"/>
        </w:trPr>
        <w:tc>
          <w:tcPr>
            <w:tcW w:w="3240" w:type="dxa"/>
            <w:tcBorders>
              <w:top w:val="single" w:sz="2" w:space="0" w:color="000000"/>
              <w:left w:val="single" w:sz="2" w:space="0" w:color="000000"/>
              <w:bottom w:val="single" w:sz="2" w:space="0" w:color="000000"/>
              <w:right w:val="single" w:sz="2" w:space="0" w:color="000000"/>
            </w:tcBorders>
            <w:shd w:val="clear" w:color="auto" w:fill="auto"/>
            <w:tcMar>
              <w:top w:w="0" w:type="dxa"/>
              <w:left w:w="70" w:type="dxa"/>
              <w:bottom w:w="0" w:type="dxa"/>
              <w:right w:w="70" w:type="dxa"/>
            </w:tcMar>
            <w:vAlign w:val="center"/>
          </w:tcPr>
          <w:p w:rsidR="00E8036C" w:rsidRDefault="00E8036C">
            <w:pPr>
              <w:pStyle w:val="Standard"/>
              <w:autoSpaceDE w:val="0"/>
              <w:spacing w:after="57"/>
              <w:textAlignment w:val="auto"/>
              <w:rPr>
                <w:rFonts w:ascii="Calibri" w:eastAsia="Times New Roman" w:hAnsi="Calibri" w:cs="Times New Roman"/>
                <w:sz w:val="22"/>
                <w:szCs w:val="22"/>
                <w:lang w:eastAsia="it-IT"/>
              </w:rPr>
            </w:pPr>
          </w:p>
        </w:tc>
        <w:tc>
          <w:tcPr>
            <w:tcW w:w="6399" w:type="dxa"/>
            <w:tcBorders>
              <w:top w:val="single" w:sz="2" w:space="0" w:color="000000"/>
              <w:left w:val="single" w:sz="2" w:space="0" w:color="000000"/>
              <w:bottom w:val="single" w:sz="2" w:space="0" w:color="000000"/>
              <w:right w:val="single" w:sz="2" w:space="0" w:color="000000"/>
            </w:tcBorders>
            <w:shd w:val="clear" w:color="auto" w:fill="auto"/>
            <w:tcMar>
              <w:top w:w="0" w:type="dxa"/>
              <w:left w:w="70" w:type="dxa"/>
              <w:bottom w:w="0" w:type="dxa"/>
              <w:right w:w="70" w:type="dxa"/>
            </w:tcMar>
            <w:vAlign w:val="center"/>
          </w:tcPr>
          <w:p w:rsidR="00E8036C" w:rsidRDefault="00E8036C">
            <w:pPr>
              <w:pStyle w:val="Standard"/>
              <w:autoSpaceDE w:val="0"/>
              <w:spacing w:after="57"/>
              <w:textAlignment w:val="auto"/>
              <w:rPr>
                <w:rFonts w:ascii="Calibri" w:eastAsia="Times New Roman" w:hAnsi="Calibri" w:cs="Times New Roman"/>
                <w:sz w:val="22"/>
                <w:szCs w:val="22"/>
                <w:lang w:eastAsia="it-IT"/>
              </w:rPr>
            </w:pPr>
          </w:p>
        </w:tc>
      </w:tr>
    </w:tbl>
    <w:p w:rsidR="007A4C79" w:rsidRDefault="007A4C79">
      <w:pPr>
        <w:pStyle w:val="Standard"/>
        <w:autoSpaceDE w:val="0"/>
        <w:spacing w:after="57"/>
        <w:ind w:left="364" w:hanging="364"/>
        <w:jc w:val="both"/>
        <w:textAlignment w:val="auto"/>
        <w:rPr>
          <w:rFonts w:ascii="Wingdings" w:eastAsia="Wingdings" w:hAnsi="Wingdings" w:cs="Wingdings"/>
          <w:sz w:val="22"/>
          <w:szCs w:val="22"/>
          <w:lang w:eastAsia="it-IT"/>
        </w:rPr>
      </w:pPr>
    </w:p>
    <w:p w:rsidR="00E8036C" w:rsidRDefault="00EA4477">
      <w:pPr>
        <w:pStyle w:val="Standard"/>
        <w:autoSpaceDE w:val="0"/>
        <w:spacing w:after="57"/>
        <w:ind w:left="364" w:hanging="364"/>
        <w:jc w:val="both"/>
        <w:textAlignment w:val="auto"/>
      </w:pPr>
      <w:r>
        <w:rPr>
          <w:rFonts w:ascii="Wingdings" w:eastAsia="Wingdings" w:hAnsi="Wingdings" w:cs="Wingdings"/>
          <w:sz w:val="22"/>
          <w:szCs w:val="22"/>
          <w:lang w:eastAsia="it-IT"/>
        </w:rPr>
        <w:t></w:t>
      </w:r>
      <w:r>
        <w:rPr>
          <w:rFonts w:eastAsia="Times New Roman" w:cs="Times New Roman"/>
          <w:sz w:val="22"/>
          <w:szCs w:val="22"/>
          <w:lang w:eastAsia="it-IT"/>
        </w:rPr>
        <w:tab/>
      </w:r>
      <w:r>
        <w:rPr>
          <w:rFonts w:ascii="Calibri" w:eastAsia="Times New Roman" w:hAnsi="Calibri" w:cs="Times New Roman"/>
          <w:sz w:val="22"/>
          <w:szCs w:val="22"/>
          <w:lang w:eastAsia="it-IT"/>
        </w:rPr>
        <w:t xml:space="preserve">mandatario di Raggruppamento Temporaneo di Imprese (RTI) </w:t>
      </w:r>
      <w:r>
        <w:rPr>
          <w:rFonts w:ascii="Calibri" w:eastAsia="Times New Roman" w:hAnsi="Calibri" w:cs="Times New Roman"/>
          <w:sz w:val="22"/>
          <w:szCs w:val="22"/>
          <w:u w:val="single"/>
          <w:lang w:eastAsia="it-IT"/>
        </w:rPr>
        <w:t>non ancora costituito</w:t>
      </w:r>
      <w:r>
        <w:rPr>
          <w:rFonts w:ascii="Calibri" w:eastAsia="Times New Roman" w:hAnsi="Calibri" w:cs="Times New Roman"/>
          <w:sz w:val="22"/>
          <w:szCs w:val="22"/>
          <w:lang w:eastAsia="it-IT"/>
        </w:rPr>
        <w:t xml:space="preserve"> composto da:</w:t>
      </w:r>
    </w:p>
    <w:tbl>
      <w:tblPr>
        <w:tblW w:w="9639" w:type="dxa"/>
        <w:tblInd w:w="70" w:type="dxa"/>
        <w:tblLayout w:type="fixed"/>
        <w:tblCellMar>
          <w:left w:w="10" w:type="dxa"/>
          <w:right w:w="10" w:type="dxa"/>
        </w:tblCellMar>
        <w:tblLook w:val="04A0" w:firstRow="1" w:lastRow="0" w:firstColumn="1" w:lastColumn="0" w:noHBand="0" w:noVBand="1"/>
      </w:tblPr>
      <w:tblGrid>
        <w:gridCol w:w="3240"/>
        <w:gridCol w:w="6399"/>
      </w:tblGrid>
      <w:tr w:rsidR="00E8036C" w:rsidTr="00E8036C">
        <w:trPr>
          <w:cantSplit/>
          <w:trHeight w:val="627"/>
        </w:trPr>
        <w:tc>
          <w:tcPr>
            <w:tcW w:w="3240" w:type="dxa"/>
            <w:tcBorders>
              <w:top w:val="single" w:sz="2" w:space="0" w:color="000000"/>
              <w:left w:val="single" w:sz="2" w:space="0" w:color="000000"/>
              <w:bottom w:val="single" w:sz="2" w:space="0" w:color="000000"/>
              <w:right w:val="single" w:sz="2" w:space="0" w:color="000000"/>
            </w:tcBorders>
            <w:shd w:val="clear" w:color="auto" w:fill="auto"/>
            <w:tcMar>
              <w:top w:w="0" w:type="dxa"/>
              <w:left w:w="70" w:type="dxa"/>
              <w:bottom w:w="0" w:type="dxa"/>
              <w:right w:w="70" w:type="dxa"/>
            </w:tcMar>
            <w:vAlign w:val="center"/>
          </w:tcPr>
          <w:p w:rsidR="007A4C79" w:rsidRDefault="00EA4477" w:rsidP="007A4C79">
            <w:pPr>
              <w:pStyle w:val="Standard"/>
              <w:autoSpaceDE w:val="0"/>
              <w:spacing w:after="57"/>
              <w:jc w:val="center"/>
              <w:textAlignment w:val="auto"/>
              <w:rPr>
                <w:rFonts w:ascii="Calibri" w:eastAsia="Times New Roman" w:hAnsi="Calibri" w:cs="Times New Roman"/>
                <w:sz w:val="22"/>
                <w:szCs w:val="22"/>
                <w:lang w:eastAsia="it-IT"/>
              </w:rPr>
            </w:pPr>
            <w:r>
              <w:rPr>
                <w:rFonts w:ascii="Calibri" w:eastAsia="Times New Roman" w:hAnsi="Calibri" w:cs="Times New Roman"/>
                <w:sz w:val="22"/>
                <w:szCs w:val="22"/>
                <w:lang w:eastAsia="it-IT"/>
              </w:rPr>
              <w:t xml:space="preserve">Mandanti </w:t>
            </w:r>
          </w:p>
          <w:p w:rsidR="00E8036C" w:rsidRDefault="00EA4477" w:rsidP="007A4C79">
            <w:pPr>
              <w:pStyle w:val="Standard"/>
              <w:autoSpaceDE w:val="0"/>
              <w:spacing w:after="57"/>
              <w:jc w:val="center"/>
              <w:textAlignment w:val="auto"/>
              <w:rPr>
                <w:rFonts w:ascii="Calibri" w:eastAsia="Times New Roman" w:hAnsi="Calibri" w:cs="Times New Roman"/>
                <w:sz w:val="22"/>
                <w:szCs w:val="22"/>
                <w:lang w:eastAsia="it-IT"/>
              </w:rPr>
            </w:pPr>
            <w:r>
              <w:rPr>
                <w:rFonts w:ascii="Calibri" w:eastAsia="Times New Roman" w:hAnsi="Calibri" w:cs="Times New Roman"/>
                <w:sz w:val="22"/>
                <w:szCs w:val="22"/>
                <w:lang w:eastAsia="it-IT"/>
              </w:rPr>
              <w:t>(codice fiscale, denominazione, provincia)</w:t>
            </w:r>
          </w:p>
        </w:tc>
        <w:tc>
          <w:tcPr>
            <w:tcW w:w="6399" w:type="dxa"/>
            <w:tcBorders>
              <w:top w:val="single" w:sz="2" w:space="0" w:color="000000"/>
              <w:left w:val="single" w:sz="2" w:space="0" w:color="000000"/>
              <w:bottom w:val="single" w:sz="2" w:space="0" w:color="000000"/>
              <w:right w:val="single" w:sz="2" w:space="0" w:color="000000"/>
            </w:tcBorders>
            <w:shd w:val="clear" w:color="auto" w:fill="auto"/>
            <w:tcMar>
              <w:top w:w="0" w:type="dxa"/>
              <w:left w:w="70" w:type="dxa"/>
              <w:bottom w:w="0" w:type="dxa"/>
              <w:right w:w="70" w:type="dxa"/>
            </w:tcMar>
            <w:vAlign w:val="center"/>
          </w:tcPr>
          <w:p w:rsidR="00E8036C" w:rsidRDefault="00EA4477" w:rsidP="001A27E3">
            <w:pPr>
              <w:pStyle w:val="Standard"/>
              <w:autoSpaceDE w:val="0"/>
              <w:spacing w:after="57"/>
              <w:jc w:val="center"/>
              <w:textAlignment w:val="auto"/>
            </w:pPr>
            <w:r>
              <w:rPr>
                <w:rFonts w:ascii="Calibri" w:eastAsia="Times New Roman" w:hAnsi="Calibri" w:cs="Times New Roman"/>
                <w:sz w:val="22"/>
                <w:szCs w:val="22"/>
                <w:lang w:eastAsia="it-IT"/>
              </w:rPr>
              <w:t xml:space="preserve">Parte </w:t>
            </w:r>
            <w:r w:rsidR="00650241">
              <w:rPr>
                <w:rFonts w:ascii="Calibri" w:hAnsi="Calibri"/>
              </w:rPr>
              <w:t xml:space="preserve">di  servizio </w:t>
            </w:r>
            <w:r>
              <w:rPr>
                <w:rFonts w:ascii="Calibri" w:eastAsia="Times New Roman" w:hAnsi="Calibri" w:cs="Times New Roman"/>
                <w:sz w:val="22"/>
                <w:szCs w:val="22"/>
                <w:lang w:eastAsia="it-IT"/>
              </w:rPr>
              <w:t>da eseguire</w:t>
            </w:r>
          </w:p>
        </w:tc>
      </w:tr>
      <w:tr w:rsidR="00E8036C" w:rsidTr="00E8036C">
        <w:trPr>
          <w:trHeight w:val="510"/>
        </w:trPr>
        <w:tc>
          <w:tcPr>
            <w:tcW w:w="3240" w:type="dxa"/>
            <w:tcBorders>
              <w:top w:val="single" w:sz="2" w:space="0" w:color="000000"/>
              <w:left w:val="single" w:sz="2" w:space="0" w:color="000000"/>
              <w:bottom w:val="single" w:sz="2" w:space="0" w:color="000000"/>
              <w:right w:val="single" w:sz="2" w:space="0" w:color="000000"/>
            </w:tcBorders>
            <w:shd w:val="clear" w:color="auto" w:fill="auto"/>
            <w:tcMar>
              <w:top w:w="0" w:type="dxa"/>
              <w:left w:w="70" w:type="dxa"/>
              <w:bottom w:w="0" w:type="dxa"/>
              <w:right w:w="70" w:type="dxa"/>
            </w:tcMar>
            <w:vAlign w:val="center"/>
          </w:tcPr>
          <w:p w:rsidR="00E8036C" w:rsidRDefault="00E8036C">
            <w:pPr>
              <w:pStyle w:val="Standard"/>
              <w:autoSpaceDE w:val="0"/>
              <w:spacing w:after="57"/>
              <w:textAlignment w:val="auto"/>
              <w:rPr>
                <w:rFonts w:eastAsia="Times New Roman" w:cs="Times New Roman"/>
                <w:sz w:val="22"/>
                <w:szCs w:val="22"/>
                <w:lang w:eastAsia="it-IT"/>
              </w:rPr>
            </w:pPr>
          </w:p>
        </w:tc>
        <w:tc>
          <w:tcPr>
            <w:tcW w:w="6399" w:type="dxa"/>
            <w:tcBorders>
              <w:top w:val="single" w:sz="2" w:space="0" w:color="000000"/>
              <w:left w:val="single" w:sz="2" w:space="0" w:color="000000"/>
              <w:bottom w:val="single" w:sz="2" w:space="0" w:color="000000"/>
              <w:right w:val="single" w:sz="2" w:space="0" w:color="000000"/>
            </w:tcBorders>
            <w:shd w:val="clear" w:color="auto" w:fill="auto"/>
            <w:tcMar>
              <w:top w:w="0" w:type="dxa"/>
              <w:left w:w="70" w:type="dxa"/>
              <w:bottom w:w="0" w:type="dxa"/>
              <w:right w:w="70" w:type="dxa"/>
            </w:tcMar>
            <w:vAlign w:val="center"/>
          </w:tcPr>
          <w:p w:rsidR="00E8036C" w:rsidRDefault="00E8036C">
            <w:pPr>
              <w:pStyle w:val="Standard"/>
              <w:autoSpaceDE w:val="0"/>
              <w:spacing w:after="57"/>
              <w:textAlignment w:val="auto"/>
              <w:rPr>
                <w:rFonts w:eastAsia="Times New Roman" w:cs="Times New Roman"/>
                <w:sz w:val="22"/>
                <w:szCs w:val="22"/>
                <w:lang w:eastAsia="it-IT"/>
              </w:rPr>
            </w:pPr>
          </w:p>
        </w:tc>
      </w:tr>
      <w:tr w:rsidR="00E8036C" w:rsidTr="00E8036C">
        <w:trPr>
          <w:trHeight w:val="510"/>
        </w:trPr>
        <w:tc>
          <w:tcPr>
            <w:tcW w:w="3240" w:type="dxa"/>
            <w:tcBorders>
              <w:top w:val="single" w:sz="2" w:space="0" w:color="000000"/>
              <w:left w:val="single" w:sz="2" w:space="0" w:color="000000"/>
              <w:bottom w:val="single" w:sz="2" w:space="0" w:color="000000"/>
              <w:right w:val="single" w:sz="2" w:space="0" w:color="000000"/>
            </w:tcBorders>
            <w:shd w:val="clear" w:color="auto" w:fill="auto"/>
            <w:tcMar>
              <w:top w:w="0" w:type="dxa"/>
              <w:left w:w="70" w:type="dxa"/>
              <w:bottom w:w="0" w:type="dxa"/>
              <w:right w:w="70" w:type="dxa"/>
            </w:tcMar>
            <w:vAlign w:val="center"/>
          </w:tcPr>
          <w:p w:rsidR="00E8036C" w:rsidRDefault="00E8036C">
            <w:pPr>
              <w:pStyle w:val="Standard"/>
              <w:autoSpaceDE w:val="0"/>
              <w:spacing w:after="57"/>
              <w:textAlignment w:val="auto"/>
              <w:rPr>
                <w:rFonts w:eastAsia="Times New Roman" w:cs="Times New Roman"/>
                <w:sz w:val="22"/>
                <w:szCs w:val="22"/>
                <w:lang w:eastAsia="it-IT"/>
              </w:rPr>
            </w:pPr>
          </w:p>
        </w:tc>
        <w:tc>
          <w:tcPr>
            <w:tcW w:w="6399" w:type="dxa"/>
            <w:tcBorders>
              <w:top w:val="single" w:sz="2" w:space="0" w:color="000000"/>
              <w:left w:val="single" w:sz="2" w:space="0" w:color="000000"/>
              <w:bottom w:val="single" w:sz="2" w:space="0" w:color="000000"/>
              <w:right w:val="single" w:sz="2" w:space="0" w:color="000000"/>
            </w:tcBorders>
            <w:shd w:val="clear" w:color="auto" w:fill="auto"/>
            <w:tcMar>
              <w:top w:w="0" w:type="dxa"/>
              <w:left w:w="70" w:type="dxa"/>
              <w:bottom w:w="0" w:type="dxa"/>
              <w:right w:w="70" w:type="dxa"/>
            </w:tcMar>
            <w:vAlign w:val="center"/>
          </w:tcPr>
          <w:p w:rsidR="00E8036C" w:rsidRDefault="00E8036C">
            <w:pPr>
              <w:pStyle w:val="Standard"/>
              <w:autoSpaceDE w:val="0"/>
              <w:spacing w:after="57"/>
              <w:textAlignment w:val="auto"/>
              <w:rPr>
                <w:rFonts w:eastAsia="Times New Roman" w:cs="Times New Roman"/>
                <w:sz w:val="22"/>
                <w:szCs w:val="22"/>
                <w:lang w:eastAsia="it-IT"/>
              </w:rPr>
            </w:pPr>
          </w:p>
        </w:tc>
      </w:tr>
      <w:tr w:rsidR="00E8036C" w:rsidTr="00E8036C">
        <w:trPr>
          <w:trHeight w:val="510"/>
        </w:trPr>
        <w:tc>
          <w:tcPr>
            <w:tcW w:w="3240" w:type="dxa"/>
            <w:tcBorders>
              <w:top w:val="single" w:sz="2" w:space="0" w:color="000000"/>
              <w:left w:val="single" w:sz="2" w:space="0" w:color="000000"/>
              <w:bottom w:val="single" w:sz="2" w:space="0" w:color="000000"/>
              <w:right w:val="single" w:sz="2" w:space="0" w:color="000000"/>
            </w:tcBorders>
            <w:shd w:val="clear" w:color="auto" w:fill="auto"/>
            <w:tcMar>
              <w:top w:w="0" w:type="dxa"/>
              <w:left w:w="70" w:type="dxa"/>
              <w:bottom w:w="0" w:type="dxa"/>
              <w:right w:w="70" w:type="dxa"/>
            </w:tcMar>
            <w:vAlign w:val="center"/>
          </w:tcPr>
          <w:p w:rsidR="00E8036C" w:rsidRDefault="00E8036C">
            <w:pPr>
              <w:pStyle w:val="Standard"/>
              <w:autoSpaceDE w:val="0"/>
              <w:spacing w:after="57"/>
              <w:textAlignment w:val="auto"/>
              <w:rPr>
                <w:rFonts w:eastAsia="Times New Roman" w:cs="Times New Roman"/>
                <w:sz w:val="22"/>
                <w:szCs w:val="22"/>
                <w:lang w:eastAsia="it-IT"/>
              </w:rPr>
            </w:pPr>
          </w:p>
        </w:tc>
        <w:tc>
          <w:tcPr>
            <w:tcW w:w="6399" w:type="dxa"/>
            <w:tcBorders>
              <w:top w:val="single" w:sz="2" w:space="0" w:color="000000"/>
              <w:left w:val="single" w:sz="2" w:space="0" w:color="000000"/>
              <w:bottom w:val="single" w:sz="2" w:space="0" w:color="000000"/>
              <w:right w:val="single" w:sz="2" w:space="0" w:color="000000"/>
            </w:tcBorders>
            <w:shd w:val="clear" w:color="auto" w:fill="auto"/>
            <w:tcMar>
              <w:top w:w="0" w:type="dxa"/>
              <w:left w:w="70" w:type="dxa"/>
              <w:bottom w:w="0" w:type="dxa"/>
              <w:right w:w="70" w:type="dxa"/>
            </w:tcMar>
            <w:vAlign w:val="center"/>
          </w:tcPr>
          <w:p w:rsidR="00E8036C" w:rsidRDefault="00E8036C">
            <w:pPr>
              <w:pStyle w:val="Standard"/>
              <w:autoSpaceDE w:val="0"/>
              <w:spacing w:after="57"/>
              <w:textAlignment w:val="auto"/>
              <w:rPr>
                <w:rFonts w:eastAsia="Times New Roman" w:cs="Times New Roman"/>
                <w:sz w:val="22"/>
                <w:szCs w:val="22"/>
                <w:lang w:eastAsia="it-IT"/>
              </w:rPr>
            </w:pPr>
          </w:p>
        </w:tc>
      </w:tr>
    </w:tbl>
    <w:p w:rsidR="007A4C79" w:rsidRDefault="007A4C79">
      <w:pPr>
        <w:pStyle w:val="Standard"/>
        <w:autoSpaceDE w:val="0"/>
        <w:ind w:left="364" w:hanging="364"/>
        <w:jc w:val="both"/>
        <w:textAlignment w:val="auto"/>
        <w:rPr>
          <w:rFonts w:ascii="Wingdings" w:eastAsia="Wingdings" w:hAnsi="Wingdings" w:cs="Wingdings"/>
          <w:sz w:val="22"/>
          <w:szCs w:val="22"/>
          <w:lang w:eastAsia="it-IT"/>
        </w:rPr>
      </w:pPr>
    </w:p>
    <w:p w:rsidR="00E8036C" w:rsidRDefault="00EA4477">
      <w:pPr>
        <w:pStyle w:val="Standard"/>
        <w:autoSpaceDE w:val="0"/>
        <w:ind w:left="364" w:hanging="364"/>
        <w:jc w:val="both"/>
        <w:textAlignment w:val="auto"/>
        <w:rPr>
          <w:rFonts w:ascii="Wingdings" w:eastAsia="Wingdings" w:hAnsi="Wingdings" w:cs="Wingdings"/>
          <w:sz w:val="22"/>
          <w:szCs w:val="22"/>
          <w:lang w:eastAsia="it-IT"/>
        </w:rPr>
      </w:pPr>
      <w:r>
        <w:rPr>
          <w:rFonts w:ascii="Wingdings" w:eastAsia="Wingdings" w:hAnsi="Wingdings" w:cs="Wingdings"/>
          <w:sz w:val="22"/>
          <w:szCs w:val="22"/>
          <w:lang w:eastAsia="it-IT"/>
        </w:rPr>
        <w:t></w:t>
      </w:r>
      <w:r>
        <w:rPr>
          <w:rFonts w:eastAsia="Times New Roman" w:cs="Times New Roman"/>
          <w:sz w:val="22"/>
          <w:szCs w:val="22"/>
          <w:lang w:eastAsia="it-IT"/>
        </w:rPr>
        <w:tab/>
      </w:r>
      <w:r>
        <w:rPr>
          <w:rFonts w:ascii="Calibri" w:eastAsia="Times New Roman" w:hAnsi="Calibri" w:cs="Times New Roman"/>
          <w:sz w:val="22"/>
          <w:szCs w:val="22"/>
          <w:lang w:eastAsia="it-IT"/>
        </w:rPr>
        <w:t xml:space="preserve">mandante di Raggruppamento Temporaneo di Imprese (RTI) </w:t>
      </w:r>
    </w:p>
    <w:p w:rsidR="00E8036C" w:rsidRDefault="00E8036C">
      <w:pPr>
        <w:pStyle w:val="Standard"/>
        <w:autoSpaceDE w:val="0"/>
        <w:jc w:val="both"/>
        <w:textAlignment w:val="auto"/>
        <w:rPr>
          <w:rFonts w:ascii="Calibri" w:eastAsia="Times New Roman" w:hAnsi="Calibri" w:cs="Times New Roman"/>
          <w:sz w:val="22"/>
          <w:szCs w:val="22"/>
          <w:lang w:eastAsia="it-IT"/>
        </w:rPr>
      </w:pPr>
    </w:p>
    <w:p w:rsidR="00E8036C" w:rsidRDefault="00EA4477">
      <w:pPr>
        <w:pStyle w:val="Standard"/>
        <w:autoSpaceDE w:val="0"/>
        <w:jc w:val="both"/>
        <w:textAlignment w:val="auto"/>
        <w:rPr>
          <w:rFonts w:ascii="Calibri" w:eastAsia="Times New Roman" w:hAnsi="Calibri" w:cs="Times New Roman"/>
          <w:sz w:val="22"/>
          <w:szCs w:val="22"/>
          <w:u w:val="single"/>
          <w:lang w:eastAsia="it-IT"/>
        </w:rPr>
      </w:pPr>
      <w:r>
        <w:rPr>
          <w:rFonts w:ascii="Calibri" w:eastAsia="Times New Roman" w:hAnsi="Calibri" w:cs="Times New Roman"/>
          <w:sz w:val="22"/>
          <w:szCs w:val="22"/>
          <w:u w:val="single"/>
          <w:lang w:eastAsia="it-IT"/>
        </w:rPr>
        <w:t>e di non partecipare in qualsiasi altra forma alla presente gara;</w:t>
      </w:r>
    </w:p>
    <w:p w:rsidR="00E8036C" w:rsidRDefault="00E8036C">
      <w:pPr>
        <w:pStyle w:val="Standard"/>
        <w:autoSpaceDE w:val="0"/>
        <w:textAlignment w:val="auto"/>
        <w:rPr>
          <w:rFonts w:ascii="Calibri" w:eastAsia="Times New Roman" w:hAnsi="Calibri" w:cs="Times New Roman"/>
          <w:strike/>
          <w:color w:val="FF0000"/>
          <w:sz w:val="22"/>
          <w:szCs w:val="22"/>
          <w:lang w:eastAsia="it-IT"/>
        </w:rPr>
      </w:pPr>
    </w:p>
    <w:p w:rsidR="00E8036C" w:rsidRDefault="00EA4477">
      <w:pPr>
        <w:pStyle w:val="Standard"/>
        <w:autoSpaceDE w:val="0"/>
        <w:jc w:val="both"/>
        <w:textAlignment w:val="auto"/>
        <w:rPr>
          <w:rFonts w:ascii="Calibri" w:eastAsia="Times New Roman" w:hAnsi="Calibri" w:cs="Times New Roman"/>
          <w:b/>
          <w:bCs/>
          <w:sz w:val="22"/>
          <w:szCs w:val="22"/>
          <w:lang w:eastAsia="it-IT"/>
        </w:rPr>
      </w:pPr>
      <w:r>
        <w:rPr>
          <w:rFonts w:ascii="Calibri" w:eastAsia="Times New Roman" w:hAnsi="Calibri" w:cs="Times New Roman"/>
          <w:b/>
          <w:bCs/>
          <w:sz w:val="22"/>
          <w:szCs w:val="22"/>
          <w:lang w:eastAsia="it-IT"/>
        </w:rPr>
        <w:t>A.</w:t>
      </w:r>
      <w:r w:rsidR="00650241">
        <w:rPr>
          <w:rFonts w:ascii="Calibri" w:eastAsia="Times New Roman" w:hAnsi="Calibri" w:cs="Times New Roman"/>
          <w:b/>
          <w:bCs/>
          <w:sz w:val="22"/>
          <w:szCs w:val="22"/>
          <w:lang w:eastAsia="it-IT"/>
        </w:rPr>
        <w:t>2</w:t>
      </w:r>
      <w:r>
        <w:rPr>
          <w:rFonts w:ascii="Calibri" w:eastAsia="Times New Roman" w:hAnsi="Calibri" w:cs="Times New Roman"/>
          <w:b/>
          <w:bCs/>
          <w:sz w:val="22"/>
          <w:szCs w:val="22"/>
          <w:lang w:eastAsia="it-IT"/>
        </w:rPr>
        <w:t xml:space="preserve"> – MPMI</w:t>
      </w:r>
    </w:p>
    <w:p w:rsidR="00E8036C" w:rsidRDefault="00EA4477">
      <w:pPr>
        <w:pStyle w:val="Standard"/>
        <w:tabs>
          <w:tab w:val="left" w:pos="736"/>
        </w:tabs>
        <w:autoSpaceDE w:val="0"/>
        <w:ind w:left="368" w:hanging="368"/>
        <w:jc w:val="both"/>
        <w:textAlignment w:val="auto"/>
      </w:pPr>
      <w:r>
        <w:rPr>
          <w:rFonts w:ascii="Wingdings" w:eastAsia="Wingdings" w:hAnsi="Wingdings" w:cs="Wingdings"/>
          <w:sz w:val="22"/>
          <w:szCs w:val="22"/>
          <w:lang w:eastAsia="it-IT"/>
        </w:rPr>
        <w:t></w:t>
      </w:r>
      <w:r>
        <w:rPr>
          <w:rFonts w:eastAsia="Times New Roman" w:cs="Times New Roman"/>
          <w:sz w:val="22"/>
          <w:szCs w:val="22"/>
          <w:lang w:eastAsia="it-IT"/>
        </w:rPr>
        <w:tab/>
      </w:r>
      <w:r>
        <w:rPr>
          <w:rFonts w:ascii="Calibri" w:eastAsia="Wingdings" w:hAnsi="Calibri" w:cs="Wingdings"/>
          <w:sz w:val="22"/>
          <w:szCs w:val="22"/>
          <w:lang w:eastAsia="it-IT"/>
        </w:rPr>
        <w:t>che l'operatore economico NON rientra nella categoria delle micro, piccole e medie imprese come definite dal D.M. 18/04/2005;</w:t>
      </w:r>
    </w:p>
    <w:p w:rsidR="00E8036C" w:rsidRDefault="00EA4477">
      <w:pPr>
        <w:pStyle w:val="Standard"/>
        <w:tabs>
          <w:tab w:val="left" w:pos="736"/>
        </w:tabs>
        <w:autoSpaceDE w:val="0"/>
        <w:ind w:left="368" w:hanging="368"/>
        <w:jc w:val="both"/>
        <w:textAlignment w:val="auto"/>
      </w:pPr>
      <w:r>
        <w:rPr>
          <w:rFonts w:ascii="Wingdings" w:eastAsia="Wingdings" w:hAnsi="Wingdings" w:cs="Wingdings"/>
          <w:sz w:val="22"/>
          <w:szCs w:val="22"/>
          <w:lang w:eastAsia="it-IT"/>
        </w:rPr>
        <w:t></w:t>
      </w:r>
      <w:r>
        <w:rPr>
          <w:rFonts w:eastAsia="Wingdings" w:cs="Wingdings"/>
          <w:sz w:val="22"/>
          <w:szCs w:val="22"/>
          <w:lang w:eastAsia="it-IT"/>
        </w:rPr>
        <w:tab/>
      </w:r>
      <w:r>
        <w:rPr>
          <w:rFonts w:ascii="Calibri" w:eastAsia="Wingdings" w:hAnsi="Calibri" w:cs="Wingdings"/>
          <w:sz w:val="22"/>
          <w:szCs w:val="22"/>
          <w:lang w:eastAsia="it-IT"/>
        </w:rPr>
        <w:t>che l'operatore economico rientra nella categoria delle micro, piccole e medie imprese come definite dal D.M. 18/04/2005;</w:t>
      </w:r>
    </w:p>
    <w:p w:rsidR="00E8036C" w:rsidRDefault="00E8036C">
      <w:pPr>
        <w:pStyle w:val="Standard"/>
        <w:autoSpaceDE w:val="0"/>
        <w:jc w:val="both"/>
        <w:textAlignment w:val="auto"/>
        <w:rPr>
          <w:rFonts w:eastAsia="Times New Roman" w:cs="Times New Roman"/>
          <w:b/>
          <w:bCs/>
          <w:sz w:val="22"/>
          <w:szCs w:val="22"/>
          <w:lang w:eastAsia="it-IT"/>
        </w:rPr>
      </w:pPr>
    </w:p>
    <w:p w:rsidR="00E8036C" w:rsidRDefault="00E8036C">
      <w:pPr>
        <w:pStyle w:val="Standard"/>
        <w:autoSpaceDE w:val="0"/>
        <w:jc w:val="both"/>
        <w:textAlignment w:val="auto"/>
        <w:rPr>
          <w:rFonts w:ascii="Calibri" w:eastAsia="Times New Roman" w:hAnsi="Calibri" w:cs="Times New Roman"/>
          <w:b/>
          <w:bCs/>
          <w:sz w:val="22"/>
          <w:szCs w:val="22"/>
          <w:lang w:eastAsia="it-IT"/>
        </w:rPr>
      </w:pPr>
    </w:p>
    <w:p w:rsidR="00E8036C" w:rsidRDefault="00EA4477">
      <w:pPr>
        <w:pStyle w:val="Standard"/>
        <w:autoSpaceDE w:val="0"/>
        <w:jc w:val="both"/>
        <w:textAlignment w:val="auto"/>
        <w:rPr>
          <w:rFonts w:ascii="Calibri" w:eastAsia="Times New Roman" w:hAnsi="Calibri" w:cs="Times New Roman"/>
          <w:b/>
          <w:bCs/>
          <w:sz w:val="22"/>
          <w:szCs w:val="22"/>
          <w:lang w:eastAsia="it-IT"/>
        </w:rPr>
      </w:pPr>
      <w:r>
        <w:rPr>
          <w:rFonts w:ascii="Calibri" w:eastAsia="Times New Roman" w:hAnsi="Calibri" w:cs="Times New Roman"/>
          <w:b/>
          <w:bCs/>
          <w:sz w:val="22"/>
          <w:szCs w:val="22"/>
          <w:lang w:eastAsia="it-IT"/>
        </w:rPr>
        <w:t>A.</w:t>
      </w:r>
      <w:r w:rsidR="00650241">
        <w:rPr>
          <w:rFonts w:ascii="Calibri" w:eastAsia="Times New Roman" w:hAnsi="Calibri" w:cs="Times New Roman"/>
          <w:b/>
          <w:bCs/>
          <w:sz w:val="22"/>
          <w:szCs w:val="22"/>
          <w:lang w:eastAsia="it-IT"/>
        </w:rPr>
        <w:t>3</w:t>
      </w:r>
      <w:r>
        <w:rPr>
          <w:rFonts w:ascii="Calibri" w:eastAsia="Times New Roman" w:hAnsi="Calibri" w:cs="Times New Roman"/>
          <w:b/>
          <w:bCs/>
          <w:sz w:val="22"/>
          <w:szCs w:val="22"/>
          <w:lang w:eastAsia="it-IT"/>
        </w:rPr>
        <w:t xml:space="preserve"> – (solo per mandanti e mandatarie di RTI)</w:t>
      </w:r>
    </w:p>
    <w:p w:rsidR="00E8036C" w:rsidRDefault="00EA4477">
      <w:pPr>
        <w:pStyle w:val="Standard"/>
        <w:autoSpaceDE w:val="0"/>
        <w:ind w:left="345" w:hanging="345"/>
        <w:jc w:val="both"/>
        <w:textAlignment w:val="auto"/>
      </w:pPr>
      <w:r>
        <w:rPr>
          <w:rFonts w:ascii="Wingdings" w:eastAsia="Wingdings" w:hAnsi="Wingdings" w:cs="Wingdings"/>
          <w:sz w:val="22"/>
          <w:szCs w:val="22"/>
          <w:lang w:eastAsia="it-IT"/>
        </w:rPr>
        <w:t></w:t>
      </w:r>
      <w:r>
        <w:rPr>
          <w:rFonts w:eastAsia="Times New Roman" w:cs="Times New Roman"/>
          <w:sz w:val="22"/>
          <w:szCs w:val="22"/>
          <w:lang w:eastAsia="it-IT"/>
        </w:rPr>
        <w:tab/>
      </w:r>
      <w:r>
        <w:rPr>
          <w:rFonts w:ascii="Calibri" w:eastAsia="Times New Roman" w:hAnsi="Calibri" w:cs="Times New Roman"/>
          <w:sz w:val="22"/>
          <w:szCs w:val="22"/>
          <w:lang w:eastAsia="it-IT"/>
        </w:rPr>
        <w:t>di impegnarsi a costituire, in caso di aggiudicazione, raggruppamento temporaneo ai sensi dell'art. 48 del D.lgs. 50/2016;</w:t>
      </w:r>
    </w:p>
    <w:p w:rsidR="00E8036C" w:rsidRDefault="00E8036C">
      <w:pPr>
        <w:pStyle w:val="Standard"/>
        <w:autoSpaceDE w:val="0"/>
        <w:ind w:left="345" w:hanging="345"/>
        <w:jc w:val="both"/>
        <w:textAlignment w:val="auto"/>
        <w:rPr>
          <w:rFonts w:eastAsia="Times New Roman" w:cs="Times New Roman"/>
          <w:sz w:val="22"/>
          <w:szCs w:val="22"/>
          <w:lang w:eastAsia="it-IT"/>
        </w:rPr>
      </w:pPr>
    </w:p>
    <w:p w:rsidR="00E8036C" w:rsidRDefault="00E8036C">
      <w:pPr>
        <w:pStyle w:val="Standard"/>
        <w:autoSpaceDE w:val="0"/>
        <w:ind w:left="345" w:hanging="345"/>
        <w:jc w:val="both"/>
        <w:textAlignment w:val="auto"/>
        <w:rPr>
          <w:rFonts w:eastAsia="Times New Roman" w:cs="Times New Roman"/>
          <w:sz w:val="22"/>
          <w:szCs w:val="22"/>
          <w:lang w:eastAsia="it-IT"/>
        </w:rPr>
      </w:pPr>
    </w:p>
    <w:p w:rsidR="00E8036C" w:rsidRDefault="00EA4477">
      <w:pPr>
        <w:pStyle w:val="Standard"/>
        <w:autoSpaceDE w:val="0"/>
        <w:jc w:val="both"/>
        <w:textAlignment w:val="auto"/>
        <w:rPr>
          <w:rFonts w:ascii="Calibri" w:eastAsia="Times New Roman" w:hAnsi="Calibri" w:cs="Times New Roman"/>
          <w:b/>
          <w:bCs/>
          <w:sz w:val="22"/>
          <w:szCs w:val="22"/>
          <w:lang w:eastAsia="it-IT"/>
        </w:rPr>
      </w:pPr>
      <w:r>
        <w:rPr>
          <w:rFonts w:ascii="Calibri" w:eastAsia="Times New Roman" w:hAnsi="Calibri" w:cs="Times New Roman"/>
          <w:b/>
          <w:bCs/>
          <w:sz w:val="22"/>
          <w:szCs w:val="22"/>
          <w:lang w:eastAsia="it-IT"/>
        </w:rPr>
        <w:t>A.</w:t>
      </w:r>
      <w:r w:rsidR="00650241">
        <w:rPr>
          <w:rFonts w:ascii="Calibri" w:eastAsia="Times New Roman" w:hAnsi="Calibri" w:cs="Times New Roman"/>
          <w:b/>
          <w:bCs/>
          <w:sz w:val="22"/>
          <w:szCs w:val="22"/>
          <w:lang w:eastAsia="it-IT"/>
        </w:rPr>
        <w:t>4</w:t>
      </w:r>
      <w:r>
        <w:rPr>
          <w:rFonts w:ascii="Calibri" w:eastAsia="Times New Roman" w:hAnsi="Calibri" w:cs="Times New Roman"/>
          <w:b/>
          <w:bCs/>
          <w:sz w:val="22"/>
          <w:szCs w:val="22"/>
          <w:lang w:eastAsia="it-IT"/>
        </w:rPr>
        <w:t xml:space="preserve"> – (solo per mandanti di RTI)</w:t>
      </w:r>
    </w:p>
    <w:p w:rsidR="00E8036C" w:rsidRDefault="00EA4477">
      <w:pPr>
        <w:pStyle w:val="Standard"/>
        <w:autoSpaceDE w:val="0"/>
        <w:ind w:left="345" w:hanging="345"/>
        <w:jc w:val="both"/>
        <w:textAlignment w:val="auto"/>
      </w:pPr>
      <w:r>
        <w:rPr>
          <w:rFonts w:ascii="Wingdings" w:eastAsia="Wingdings" w:hAnsi="Wingdings" w:cs="Wingdings"/>
          <w:sz w:val="22"/>
          <w:szCs w:val="22"/>
          <w:lang w:eastAsia="it-IT"/>
        </w:rPr>
        <w:t></w:t>
      </w:r>
      <w:r>
        <w:rPr>
          <w:rFonts w:eastAsia="Times New Roman" w:cs="Times New Roman"/>
          <w:sz w:val="22"/>
          <w:szCs w:val="22"/>
          <w:lang w:eastAsia="it-IT"/>
        </w:rPr>
        <w:tab/>
      </w:r>
      <w:r>
        <w:rPr>
          <w:rFonts w:ascii="Calibri" w:eastAsia="Times New Roman" w:hAnsi="Calibri" w:cs="Times New Roman"/>
          <w:sz w:val="22"/>
          <w:szCs w:val="22"/>
          <w:lang w:eastAsia="it-IT"/>
        </w:rPr>
        <w:t>di impegnarsi a conferire, in caso di aggiudicazione, mandato collettivo speciale con rappresentanza al capogruppo _______________________________________ ai sensi dell'art. 48 c. 8 del D.lgs. 50/2016;</w:t>
      </w:r>
    </w:p>
    <w:p w:rsidR="00E8036C" w:rsidRDefault="00E8036C">
      <w:pPr>
        <w:pStyle w:val="Standard"/>
        <w:autoSpaceDE w:val="0"/>
        <w:jc w:val="both"/>
        <w:textAlignment w:val="auto"/>
        <w:rPr>
          <w:rFonts w:eastAsia="Times New Roman" w:cs="Times New Roman"/>
          <w:b/>
          <w:bCs/>
          <w:sz w:val="22"/>
          <w:szCs w:val="22"/>
          <w:lang w:eastAsia="it-IT"/>
        </w:rPr>
      </w:pPr>
    </w:p>
    <w:p w:rsidR="00E8036C" w:rsidRDefault="00E8036C">
      <w:pPr>
        <w:pStyle w:val="Standard"/>
        <w:autoSpaceDE w:val="0"/>
        <w:jc w:val="both"/>
        <w:textAlignment w:val="auto"/>
        <w:rPr>
          <w:rFonts w:eastAsia="Times New Roman" w:cs="Times New Roman"/>
          <w:b/>
          <w:bCs/>
          <w:sz w:val="22"/>
          <w:szCs w:val="22"/>
          <w:lang w:eastAsia="it-IT"/>
        </w:rPr>
      </w:pPr>
    </w:p>
    <w:p w:rsidR="00E8036C" w:rsidRDefault="00EA4477">
      <w:pPr>
        <w:pStyle w:val="Standard"/>
        <w:autoSpaceDE w:val="0"/>
        <w:jc w:val="both"/>
        <w:textAlignment w:val="auto"/>
        <w:rPr>
          <w:rFonts w:ascii="Calibri" w:eastAsia="Times New Roman" w:hAnsi="Calibri" w:cs="Times New Roman"/>
          <w:b/>
          <w:bCs/>
          <w:sz w:val="22"/>
          <w:szCs w:val="22"/>
          <w:lang w:eastAsia="it-IT"/>
        </w:rPr>
      </w:pPr>
      <w:r>
        <w:rPr>
          <w:rFonts w:ascii="Calibri" w:eastAsia="Times New Roman" w:hAnsi="Calibri" w:cs="Times New Roman"/>
          <w:b/>
          <w:bCs/>
          <w:sz w:val="22"/>
          <w:szCs w:val="22"/>
          <w:lang w:eastAsia="it-IT"/>
        </w:rPr>
        <w:t>A.</w:t>
      </w:r>
      <w:r w:rsidR="00650241">
        <w:rPr>
          <w:rFonts w:ascii="Calibri" w:eastAsia="Times New Roman" w:hAnsi="Calibri" w:cs="Times New Roman"/>
          <w:b/>
          <w:bCs/>
          <w:sz w:val="22"/>
          <w:szCs w:val="22"/>
          <w:lang w:eastAsia="it-IT"/>
        </w:rPr>
        <w:t>5</w:t>
      </w:r>
      <w:r>
        <w:rPr>
          <w:rFonts w:ascii="Calibri" w:eastAsia="Times New Roman" w:hAnsi="Calibri" w:cs="Times New Roman"/>
          <w:b/>
          <w:bCs/>
          <w:sz w:val="22"/>
          <w:szCs w:val="22"/>
          <w:lang w:eastAsia="it-IT"/>
        </w:rPr>
        <w:t xml:space="preserve"> – (solo per componenti di consorzi ordinari non ancora costituiti)</w:t>
      </w:r>
    </w:p>
    <w:p w:rsidR="00E8036C" w:rsidRDefault="00EA4477">
      <w:pPr>
        <w:pStyle w:val="Standard"/>
        <w:autoSpaceDE w:val="0"/>
        <w:ind w:left="345" w:hanging="345"/>
        <w:jc w:val="both"/>
        <w:textAlignment w:val="auto"/>
      </w:pPr>
      <w:r>
        <w:rPr>
          <w:rFonts w:ascii="Wingdings" w:eastAsia="Wingdings" w:hAnsi="Wingdings" w:cs="Wingdings"/>
          <w:sz w:val="22"/>
          <w:szCs w:val="22"/>
          <w:lang w:eastAsia="it-IT"/>
        </w:rPr>
        <w:t></w:t>
      </w:r>
      <w:r>
        <w:rPr>
          <w:rFonts w:eastAsia="Times New Roman" w:cs="Times New Roman"/>
          <w:sz w:val="22"/>
          <w:szCs w:val="22"/>
          <w:lang w:eastAsia="it-IT"/>
        </w:rPr>
        <w:tab/>
      </w:r>
      <w:r>
        <w:rPr>
          <w:rFonts w:ascii="Calibri" w:eastAsia="Times New Roman" w:hAnsi="Calibri" w:cs="Times New Roman"/>
          <w:sz w:val="22"/>
          <w:szCs w:val="22"/>
          <w:lang w:eastAsia="it-IT"/>
        </w:rPr>
        <w:t>di impegnarsi a costituire, in caso di aggiudicazione, consorzio ordinario ex art. 2602 del codice civile;</w:t>
      </w:r>
    </w:p>
    <w:p w:rsidR="00E8036C" w:rsidRDefault="00E8036C">
      <w:pPr>
        <w:pStyle w:val="Standard"/>
        <w:autoSpaceDE w:val="0"/>
        <w:jc w:val="both"/>
        <w:textAlignment w:val="auto"/>
        <w:rPr>
          <w:rFonts w:ascii="Calibri" w:eastAsia="Times New Roman" w:hAnsi="Calibri" w:cs="Times New Roman"/>
          <w:i/>
          <w:iCs/>
          <w:sz w:val="22"/>
          <w:szCs w:val="22"/>
          <w:u w:val="single"/>
          <w:lang w:eastAsia="it-IT"/>
        </w:rPr>
      </w:pPr>
    </w:p>
    <w:p w:rsidR="00E8036C" w:rsidRDefault="00EA4477">
      <w:pPr>
        <w:pStyle w:val="Standard"/>
        <w:autoSpaceDE w:val="0"/>
        <w:jc w:val="both"/>
        <w:textAlignment w:val="auto"/>
        <w:rPr>
          <w:rFonts w:ascii="Calibri" w:eastAsia="Times New Roman" w:hAnsi="Calibri" w:cs="Times New Roman"/>
          <w:b/>
          <w:bCs/>
          <w:sz w:val="22"/>
          <w:szCs w:val="22"/>
          <w:u w:val="single"/>
          <w:lang w:eastAsia="it-IT"/>
        </w:rPr>
      </w:pPr>
      <w:r>
        <w:rPr>
          <w:rFonts w:ascii="Calibri" w:eastAsia="Times New Roman" w:hAnsi="Calibri" w:cs="Times New Roman"/>
          <w:b/>
          <w:bCs/>
          <w:sz w:val="22"/>
          <w:szCs w:val="22"/>
          <w:u w:val="single"/>
          <w:lang w:eastAsia="it-IT"/>
        </w:rPr>
        <w:t>PARTE B – SUBAPPALTO E AVVALIMENTO</w:t>
      </w:r>
    </w:p>
    <w:p w:rsidR="00E8036C" w:rsidRDefault="00E8036C">
      <w:pPr>
        <w:pStyle w:val="Standard"/>
        <w:autoSpaceDE w:val="0"/>
        <w:jc w:val="both"/>
        <w:textAlignment w:val="auto"/>
        <w:rPr>
          <w:rFonts w:eastAsia="Times New Roman" w:cs="Times New Roman"/>
          <w:b/>
          <w:bCs/>
          <w:sz w:val="22"/>
          <w:szCs w:val="22"/>
          <w:u w:val="single"/>
          <w:lang w:eastAsia="it-IT"/>
        </w:rPr>
      </w:pPr>
    </w:p>
    <w:p w:rsidR="00E8036C" w:rsidRPr="007A4C79" w:rsidRDefault="007A4C79">
      <w:pPr>
        <w:pStyle w:val="Standard"/>
        <w:autoSpaceDE w:val="0"/>
        <w:jc w:val="both"/>
        <w:textAlignment w:val="auto"/>
        <w:rPr>
          <w:rFonts w:ascii="Calibri" w:eastAsia="Times New Roman" w:hAnsi="Calibri" w:cs="Times New Roman"/>
          <w:bCs/>
          <w:i/>
          <w:sz w:val="22"/>
          <w:szCs w:val="22"/>
          <w:lang w:eastAsia="it-IT"/>
        </w:rPr>
      </w:pPr>
      <w:r w:rsidRPr="007A4C79">
        <w:rPr>
          <w:rFonts w:ascii="Calibri" w:eastAsia="Times New Roman" w:hAnsi="Calibri" w:cs="Times New Roman"/>
          <w:bCs/>
          <w:i/>
          <w:sz w:val="22"/>
          <w:szCs w:val="22"/>
          <w:lang w:eastAsia="it-IT"/>
        </w:rPr>
        <w:t>…omissis…..</w:t>
      </w:r>
    </w:p>
    <w:p w:rsidR="00650241" w:rsidRDefault="00650241" w:rsidP="002A1F74">
      <w:pPr>
        <w:pStyle w:val="Standard"/>
        <w:autoSpaceDE w:val="0"/>
        <w:jc w:val="both"/>
        <w:textAlignment w:val="auto"/>
        <w:rPr>
          <w:rFonts w:ascii="Calibri" w:eastAsia="Times New Roman" w:hAnsi="Calibri" w:cs="Times New Roman"/>
          <w:b/>
          <w:bCs/>
          <w:sz w:val="22"/>
          <w:szCs w:val="22"/>
          <w:u w:val="single"/>
          <w:lang w:eastAsia="it-IT"/>
        </w:rPr>
      </w:pPr>
    </w:p>
    <w:p w:rsidR="001C25EF" w:rsidRDefault="001C25EF" w:rsidP="002A1F74">
      <w:pPr>
        <w:pStyle w:val="Standard"/>
        <w:autoSpaceDE w:val="0"/>
        <w:jc w:val="both"/>
        <w:textAlignment w:val="auto"/>
        <w:rPr>
          <w:rFonts w:ascii="Calibri" w:eastAsia="Times New Roman" w:hAnsi="Calibri" w:cs="Times New Roman"/>
          <w:b/>
          <w:bCs/>
          <w:sz w:val="22"/>
          <w:szCs w:val="22"/>
          <w:u w:val="single"/>
          <w:lang w:eastAsia="it-IT"/>
        </w:rPr>
      </w:pPr>
    </w:p>
    <w:p w:rsidR="00044D04" w:rsidRDefault="002A1F74" w:rsidP="002A1F74">
      <w:pPr>
        <w:pStyle w:val="Standard"/>
        <w:autoSpaceDE w:val="0"/>
        <w:jc w:val="both"/>
        <w:textAlignment w:val="auto"/>
        <w:rPr>
          <w:rFonts w:ascii="Calibri" w:eastAsia="Times New Roman" w:hAnsi="Calibri" w:cs="Times New Roman"/>
          <w:b/>
          <w:bCs/>
          <w:sz w:val="22"/>
          <w:szCs w:val="22"/>
          <w:u w:val="single"/>
          <w:lang w:eastAsia="it-IT"/>
        </w:rPr>
      </w:pPr>
      <w:r>
        <w:rPr>
          <w:rFonts w:ascii="Calibri" w:eastAsia="Times New Roman" w:hAnsi="Calibri" w:cs="Times New Roman"/>
          <w:b/>
          <w:bCs/>
          <w:sz w:val="22"/>
          <w:szCs w:val="22"/>
          <w:u w:val="single"/>
          <w:lang w:eastAsia="it-IT"/>
        </w:rPr>
        <w:t>PARTE C – DICHIARAZIONI RELATIVE AI MOTIVI DI ESCLUSIONE ART. 80 D.LGS. 50/2016</w:t>
      </w:r>
    </w:p>
    <w:p w:rsidR="0001748C" w:rsidRPr="0001748C" w:rsidRDefault="0001748C" w:rsidP="002A1F74">
      <w:pPr>
        <w:pStyle w:val="Standard"/>
        <w:autoSpaceDE w:val="0"/>
        <w:jc w:val="both"/>
        <w:textAlignment w:val="auto"/>
        <w:rPr>
          <w:rFonts w:ascii="Calibri" w:eastAsia="Times New Roman" w:hAnsi="Calibri" w:cs="Times New Roman"/>
          <w:b/>
          <w:bCs/>
          <w:sz w:val="6"/>
          <w:szCs w:val="22"/>
          <w:u w:val="single"/>
          <w:lang w:eastAsia="it-IT"/>
        </w:rPr>
      </w:pPr>
    </w:p>
    <w:p w:rsidR="00650241" w:rsidRDefault="00650241" w:rsidP="002113D6">
      <w:pPr>
        <w:widowControl/>
        <w:suppressAutoHyphens w:val="0"/>
        <w:autoSpaceDE w:val="0"/>
        <w:adjustRightInd w:val="0"/>
        <w:textAlignment w:val="auto"/>
        <w:rPr>
          <w:rFonts w:asciiTheme="minorHAnsi" w:hAnsiTheme="minorHAnsi" w:cs="Verdana-Bold"/>
          <w:b/>
          <w:bCs/>
          <w:kern w:val="0"/>
          <w:sz w:val="22"/>
          <w:szCs w:val="22"/>
          <w:lang w:bidi="ar-SA"/>
        </w:rPr>
      </w:pPr>
    </w:p>
    <w:p w:rsidR="002113D6" w:rsidRPr="00EE78A7" w:rsidRDefault="002113D6" w:rsidP="002113D6">
      <w:pPr>
        <w:widowControl/>
        <w:suppressAutoHyphens w:val="0"/>
        <w:autoSpaceDE w:val="0"/>
        <w:adjustRightInd w:val="0"/>
        <w:textAlignment w:val="auto"/>
        <w:rPr>
          <w:rFonts w:asciiTheme="minorHAnsi" w:hAnsiTheme="minorHAnsi" w:cs="Verdana-Italic"/>
          <w:i/>
          <w:iCs/>
          <w:kern w:val="0"/>
          <w:sz w:val="22"/>
          <w:szCs w:val="22"/>
          <w:lang w:bidi="ar-SA"/>
        </w:rPr>
      </w:pPr>
      <w:r w:rsidRPr="00EE78A7">
        <w:rPr>
          <w:rFonts w:asciiTheme="minorHAnsi" w:hAnsiTheme="minorHAnsi" w:cs="Verdana-Bold"/>
          <w:b/>
          <w:bCs/>
          <w:kern w:val="0"/>
          <w:sz w:val="22"/>
          <w:szCs w:val="22"/>
          <w:lang w:bidi="ar-SA"/>
        </w:rPr>
        <w:t xml:space="preserve">C.1 – Condanne penali </w:t>
      </w:r>
      <w:r w:rsidRPr="00EE78A7">
        <w:rPr>
          <w:rFonts w:asciiTheme="minorHAnsi" w:hAnsiTheme="minorHAnsi" w:cs="Verdana-Italic"/>
          <w:i/>
          <w:iCs/>
          <w:kern w:val="0"/>
          <w:sz w:val="22"/>
          <w:szCs w:val="22"/>
          <w:lang w:bidi="ar-SA"/>
        </w:rPr>
        <w:t>(barrare solo l'opzione che interessa)</w:t>
      </w:r>
    </w:p>
    <w:p w:rsidR="002113D6" w:rsidRPr="00EE78A7" w:rsidRDefault="00EE78A7" w:rsidP="00650241">
      <w:pPr>
        <w:widowControl/>
        <w:suppressAutoHyphens w:val="0"/>
        <w:autoSpaceDE w:val="0"/>
        <w:adjustRightInd w:val="0"/>
        <w:ind w:left="426" w:hanging="426"/>
        <w:jc w:val="both"/>
        <w:textAlignment w:val="auto"/>
        <w:rPr>
          <w:rFonts w:asciiTheme="minorHAnsi" w:hAnsiTheme="minorHAnsi" w:cs="Verdana"/>
          <w:kern w:val="0"/>
          <w:sz w:val="22"/>
          <w:szCs w:val="22"/>
          <w:lang w:bidi="ar-SA"/>
        </w:rPr>
      </w:pPr>
      <w:r>
        <w:rPr>
          <w:rFonts w:ascii="Wingdings" w:eastAsia="Wingdings" w:hAnsi="Wingdings" w:cs="Wingdings"/>
          <w:sz w:val="22"/>
          <w:szCs w:val="22"/>
          <w:lang w:eastAsia="it-IT"/>
        </w:rPr>
        <w:t></w:t>
      </w:r>
      <w:r>
        <w:rPr>
          <w:rFonts w:ascii="Wingdings" w:eastAsia="Wingdings" w:hAnsi="Wingdings" w:cs="Wingdings"/>
          <w:sz w:val="22"/>
          <w:szCs w:val="22"/>
          <w:lang w:eastAsia="it-IT"/>
        </w:rPr>
        <w:t></w:t>
      </w:r>
      <w:r w:rsidR="002113D6" w:rsidRPr="00EE78A7">
        <w:rPr>
          <w:rFonts w:asciiTheme="minorHAnsi" w:hAnsiTheme="minorHAnsi" w:cs="Verdana"/>
          <w:kern w:val="0"/>
          <w:sz w:val="22"/>
          <w:szCs w:val="22"/>
          <w:lang w:bidi="ar-SA"/>
        </w:rPr>
        <w:t>che i soggetti di cui all’art. 80, comma 3, del Codice NON sono stati condannati con sentenza definitiva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in seguito alla quale sia ancora applicabile un periodo di esclusione stabilito direttamente nella sentenza ovvero d</w:t>
      </w:r>
      <w:r w:rsidR="002113D6" w:rsidRPr="00EE78A7">
        <w:rPr>
          <w:rFonts w:asciiTheme="minorHAnsi" w:hAnsiTheme="minorHAnsi" w:cs="Verdana"/>
          <w:kern w:val="0"/>
          <w:sz w:val="22"/>
          <w:szCs w:val="22"/>
          <w:lang w:bidi="ar-SA"/>
        </w:rPr>
        <w:t>e</w:t>
      </w:r>
      <w:r w:rsidR="002113D6" w:rsidRPr="00EE78A7">
        <w:rPr>
          <w:rFonts w:asciiTheme="minorHAnsi" w:hAnsiTheme="minorHAnsi" w:cs="Verdana"/>
          <w:kern w:val="0"/>
          <w:sz w:val="22"/>
          <w:szCs w:val="22"/>
          <w:lang w:bidi="ar-SA"/>
        </w:rPr>
        <w:t>sumibile ai sensi dell’art. 80 comma 10;</w:t>
      </w:r>
    </w:p>
    <w:p w:rsidR="002A1F74" w:rsidRDefault="00EE78A7" w:rsidP="00314C8A">
      <w:pPr>
        <w:widowControl/>
        <w:suppressAutoHyphens w:val="0"/>
        <w:autoSpaceDE w:val="0"/>
        <w:adjustRightInd w:val="0"/>
        <w:textAlignment w:val="auto"/>
        <w:rPr>
          <w:rFonts w:asciiTheme="minorHAnsi" w:hAnsiTheme="minorHAnsi" w:cs="Verdana"/>
          <w:kern w:val="0"/>
          <w:sz w:val="22"/>
          <w:szCs w:val="22"/>
          <w:lang w:bidi="ar-SA"/>
        </w:rPr>
      </w:pPr>
      <w:r>
        <w:rPr>
          <w:rFonts w:ascii="Wingdings" w:eastAsia="Wingdings" w:hAnsi="Wingdings" w:cs="Wingdings"/>
          <w:sz w:val="22"/>
          <w:szCs w:val="22"/>
          <w:lang w:eastAsia="it-IT"/>
        </w:rPr>
        <w:t></w:t>
      </w:r>
      <w:r w:rsidR="002113D6" w:rsidRPr="00EE78A7">
        <w:rPr>
          <w:rFonts w:asciiTheme="minorHAnsi" w:eastAsia="Wingdings-Regular" w:hAnsiTheme="minorHAnsi" w:cs="Wingdings-Regular"/>
          <w:kern w:val="0"/>
          <w:sz w:val="22"/>
          <w:szCs w:val="22"/>
          <w:lang w:bidi="ar-SA"/>
        </w:rPr>
        <w:t xml:space="preserve"> </w:t>
      </w:r>
      <w:r>
        <w:rPr>
          <w:rFonts w:asciiTheme="minorHAnsi" w:eastAsia="Wingdings-Regular" w:hAnsiTheme="minorHAnsi" w:cs="Wingdings-Regular"/>
          <w:kern w:val="0"/>
          <w:sz w:val="22"/>
          <w:szCs w:val="22"/>
          <w:lang w:bidi="ar-SA"/>
        </w:rPr>
        <w:t xml:space="preserve">   </w:t>
      </w:r>
      <w:r w:rsidR="002113D6" w:rsidRPr="00EE78A7">
        <w:rPr>
          <w:rFonts w:asciiTheme="minorHAnsi" w:hAnsiTheme="minorHAnsi" w:cs="Verdana"/>
          <w:kern w:val="0"/>
          <w:sz w:val="22"/>
          <w:szCs w:val="22"/>
          <w:lang w:bidi="ar-SA"/>
        </w:rPr>
        <w:t>che nei confronti dei soggetti di cui all’art. 80, comma 3, sono state emesse le condanne</w:t>
      </w:r>
      <w:r w:rsidR="00314C8A">
        <w:rPr>
          <w:rFonts w:asciiTheme="minorHAnsi" w:hAnsiTheme="minorHAnsi" w:cs="Verdana"/>
          <w:kern w:val="0"/>
          <w:sz w:val="22"/>
          <w:szCs w:val="22"/>
          <w:lang w:bidi="ar-SA"/>
        </w:rPr>
        <w:t xml:space="preserve"> </w:t>
      </w:r>
      <w:r w:rsidR="002113D6" w:rsidRPr="00EE78A7">
        <w:rPr>
          <w:rFonts w:asciiTheme="minorHAnsi" w:hAnsiTheme="minorHAnsi" w:cs="Verdana"/>
          <w:kern w:val="0"/>
          <w:sz w:val="22"/>
          <w:szCs w:val="22"/>
          <w:lang w:bidi="ar-SA"/>
        </w:rPr>
        <w:t>penali indicate al successivo punto C.2</w:t>
      </w:r>
    </w:p>
    <w:p w:rsidR="0001748C" w:rsidRDefault="00B218FB" w:rsidP="002A1F74">
      <w:pPr>
        <w:pStyle w:val="Standard"/>
        <w:autoSpaceDE w:val="0"/>
        <w:jc w:val="both"/>
        <w:textAlignment w:val="auto"/>
        <w:rPr>
          <w:rFonts w:ascii="Calibri" w:eastAsia="Times New Roman" w:hAnsi="Calibri" w:cs="Times New Roman"/>
          <w:b/>
          <w:bCs/>
          <w:sz w:val="22"/>
          <w:szCs w:val="22"/>
          <w:lang w:eastAsia="it-IT"/>
        </w:rPr>
      </w:pPr>
      <w:r>
        <w:rPr>
          <w:rFonts w:ascii="Verdana" w:hAnsi="Verdana" w:cs="Verdana"/>
          <w:noProof/>
          <w:kern w:val="0"/>
          <w:sz w:val="20"/>
          <w:szCs w:val="20"/>
          <w:lang w:eastAsia="it-IT" w:bidi="ar-SA"/>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6129655" cy="4717415"/>
                <wp:effectExtent l="0" t="0" r="24130" b="26670"/>
                <wp:wrapSquare wrapText="bothSides"/>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9655" cy="4717415"/>
                        </a:xfrm>
                        <a:prstGeom prst="rect">
                          <a:avLst/>
                        </a:prstGeom>
                        <a:solidFill>
                          <a:srgbClr val="FFFFFF"/>
                        </a:solidFill>
                        <a:ln w="9525">
                          <a:solidFill>
                            <a:srgbClr val="000000"/>
                          </a:solidFill>
                          <a:miter lim="800000"/>
                          <a:headEnd/>
                          <a:tailEnd/>
                        </a:ln>
                      </wps:spPr>
                      <wps:txbx>
                        <w:txbxContent>
                          <w:p w:rsidR="001814F2" w:rsidRPr="00044D04" w:rsidRDefault="001814F2" w:rsidP="00044D04">
                            <w:pPr>
                              <w:pStyle w:val="Standard"/>
                              <w:autoSpaceDE w:val="0"/>
                              <w:jc w:val="both"/>
                              <w:textAlignment w:val="auto"/>
                              <w:rPr>
                                <w:rFonts w:asciiTheme="minorHAnsi" w:eastAsia="Times New Roman" w:hAnsiTheme="minorHAnsi" w:cs="Times New Roman"/>
                                <w:sz w:val="22"/>
                                <w:szCs w:val="22"/>
                                <w:lang w:eastAsia="it-IT"/>
                              </w:rPr>
                            </w:pPr>
                            <w:r w:rsidRPr="00044D04">
                              <w:rPr>
                                <w:rFonts w:asciiTheme="minorHAnsi" w:eastAsia="Times New Roman" w:hAnsiTheme="minorHAnsi" w:cs="Times New Roman"/>
                                <w:sz w:val="22"/>
                                <w:szCs w:val="22"/>
                                <w:lang w:eastAsia="it-IT"/>
                              </w:rPr>
                              <w:t>Avvertenza.</w:t>
                            </w:r>
                            <w:r>
                              <w:rPr>
                                <w:rFonts w:asciiTheme="minorHAnsi" w:eastAsia="Times New Roman" w:hAnsiTheme="minorHAnsi" w:cs="Times New Roman"/>
                                <w:sz w:val="22"/>
                                <w:szCs w:val="22"/>
                                <w:lang w:eastAsia="it-IT"/>
                              </w:rPr>
                              <w:t xml:space="preserve"> </w:t>
                            </w:r>
                            <w:r w:rsidRPr="00044D04">
                              <w:rPr>
                                <w:rFonts w:asciiTheme="minorHAnsi" w:eastAsia="Times New Roman" w:hAnsiTheme="minorHAnsi" w:cs="Times New Roman"/>
                                <w:sz w:val="22"/>
                                <w:szCs w:val="22"/>
                                <w:lang w:eastAsia="it-IT"/>
                              </w:rPr>
                              <w:t xml:space="preserve"> I soggetti di cui all’art. 80, comma 3 del Codice dei Contratti sono i seguenti:</w:t>
                            </w:r>
                          </w:p>
                          <w:p w:rsidR="001814F2" w:rsidRPr="00044D04" w:rsidRDefault="001814F2" w:rsidP="00044D04">
                            <w:pPr>
                              <w:pStyle w:val="Standard"/>
                              <w:autoSpaceDE w:val="0"/>
                              <w:jc w:val="both"/>
                              <w:textAlignment w:val="auto"/>
                              <w:rPr>
                                <w:rFonts w:asciiTheme="minorHAnsi" w:eastAsia="Times New Roman" w:hAnsiTheme="minorHAnsi" w:cs="Times New Roman"/>
                                <w:sz w:val="22"/>
                                <w:szCs w:val="22"/>
                                <w:lang w:eastAsia="it-IT"/>
                              </w:rPr>
                            </w:pPr>
                            <w:r w:rsidRPr="00044D04">
                              <w:rPr>
                                <w:rFonts w:asciiTheme="minorHAnsi" w:eastAsia="Times New Roman" w:hAnsiTheme="minorHAnsi" w:cs="Times New Roman"/>
                                <w:sz w:val="22"/>
                                <w:szCs w:val="22"/>
                                <w:lang w:eastAsia="it-IT"/>
                              </w:rPr>
                              <w:t xml:space="preserve">• </w:t>
                            </w:r>
                            <w:r w:rsidRPr="00044D04">
                              <w:rPr>
                                <w:rFonts w:asciiTheme="minorHAnsi" w:eastAsia="Times New Roman" w:hAnsiTheme="minorHAnsi" w:cs="Times New Roman"/>
                                <w:b/>
                                <w:sz w:val="22"/>
                                <w:szCs w:val="22"/>
                                <w:lang w:eastAsia="it-IT"/>
                              </w:rPr>
                              <w:t>PER LE IMPRESE INDIVIDUALI:</w:t>
                            </w:r>
                            <w:r w:rsidRPr="00044D04">
                              <w:rPr>
                                <w:rFonts w:asciiTheme="minorHAnsi" w:eastAsia="Times New Roman" w:hAnsiTheme="minorHAnsi" w:cs="Times New Roman"/>
                                <w:sz w:val="22"/>
                                <w:szCs w:val="22"/>
                                <w:lang w:eastAsia="it-IT"/>
                              </w:rPr>
                              <w:t xml:space="preserve"> il titolare e i direttori tecnici;</w:t>
                            </w:r>
                          </w:p>
                          <w:p w:rsidR="001814F2" w:rsidRPr="00044D04" w:rsidRDefault="001814F2" w:rsidP="00044D04">
                            <w:pPr>
                              <w:pStyle w:val="Standard"/>
                              <w:autoSpaceDE w:val="0"/>
                              <w:jc w:val="both"/>
                              <w:textAlignment w:val="auto"/>
                              <w:rPr>
                                <w:rFonts w:asciiTheme="minorHAnsi" w:eastAsia="Times New Roman" w:hAnsiTheme="minorHAnsi" w:cs="Times New Roman"/>
                                <w:sz w:val="22"/>
                                <w:szCs w:val="22"/>
                                <w:lang w:eastAsia="it-IT"/>
                              </w:rPr>
                            </w:pPr>
                            <w:r w:rsidRPr="00044D04">
                              <w:rPr>
                                <w:rFonts w:asciiTheme="minorHAnsi" w:eastAsia="Times New Roman" w:hAnsiTheme="minorHAnsi" w:cs="Times New Roman"/>
                                <w:sz w:val="22"/>
                                <w:szCs w:val="22"/>
                                <w:lang w:eastAsia="it-IT"/>
                              </w:rPr>
                              <w:t xml:space="preserve">• </w:t>
                            </w:r>
                            <w:r w:rsidRPr="00044D04">
                              <w:rPr>
                                <w:rFonts w:asciiTheme="minorHAnsi" w:eastAsia="Times New Roman" w:hAnsiTheme="minorHAnsi" w:cs="Times New Roman"/>
                                <w:b/>
                                <w:sz w:val="22"/>
                                <w:szCs w:val="22"/>
                                <w:lang w:eastAsia="it-IT"/>
                              </w:rPr>
                              <w:t>PER LE SOCIETÀ IN NOME COLLETTIVO:</w:t>
                            </w:r>
                            <w:r w:rsidRPr="00044D04">
                              <w:rPr>
                                <w:rFonts w:asciiTheme="minorHAnsi" w:eastAsia="Times New Roman" w:hAnsiTheme="minorHAnsi" w:cs="Times New Roman"/>
                                <w:sz w:val="22"/>
                                <w:szCs w:val="22"/>
                                <w:lang w:eastAsia="it-IT"/>
                              </w:rPr>
                              <w:t xml:space="preserve"> i soci e i direttori tecnici;</w:t>
                            </w:r>
                          </w:p>
                          <w:p w:rsidR="001814F2" w:rsidRPr="00044D04" w:rsidRDefault="001814F2" w:rsidP="00044D04">
                            <w:pPr>
                              <w:pStyle w:val="Standard"/>
                              <w:autoSpaceDE w:val="0"/>
                              <w:jc w:val="both"/>
                              <w:textAlignment w:val="auto"/>
                              <w:rPr>
                                <w:rFonts w:asciiTheme="minorHAnsi" w:eastAsia="Times New Roman" w:hAnsiTheme="minorHAnsi" w:cs="Times New Roman"/>
                                <w:sz w:val="22"/>
                                <w:szCs w:val="22"/>
                                <w:lang w:eastAsia="it-IT"/>
                              </w:rPr>
                            </w:pPr>
                            <w:r w:rsidRPr="00044D04">
                              <w:rPr>
                                <w:rFonts w:asciiTheme="minorHAnsi" w:eastAsia="Times New Roman" w:hAnsiTheme="minorHAnsi" w:cs="Times New Roman"/>
                                <w:sz w:val="22"/>
                                <w:szCs w:val="22"/>
                                <w:lang w:eastAsia="it-IT"/>
                              </w:rPr>
                              <w:t xml:space="preserve">• </w:t>
                            </w:r>
                            <w:r w:rsidRPr="00044D04">
                              <w:rPr>
                                <w:rFonts w:asciiTheme="minorHAnsi" w:eastAsia="Times New Roman" w:hAnsiTheme="minorHAnsi" w:cs="Times New Roman"/>
                                <w:b/>
                                <w:sz w:val="22"/>
                                <w:szCs w:val="22"/>
                                <w:lang w:eastAsia="it-IT"/>
                              </w:rPr>
                              <w:t>PER LE SOCIETÀ IN ACCOMANDITA SEMPLICE:</w:t>
                            </w:r>
                            <w:r w:rsidRPr="00044D04">
                              <w:rPr>
                                <w:rFonts w:asciiTheme="minorHAnsi" w:eastAsia="Times New Roman" w:hAnsiTheme="minorHAnsi" w:cs="Times New Roman"/>
                                <w:sz w:val="22"/>
                                <w:szCs w:val="22"/>
                                <w:lang w:eastAsia="it-IT"/>
                              </w:rPr>
                              <w:t xml:space="preserve"> i soci accomandatari e i direttori</w:t>
                            </w:r>
                            <w:r>
                              <w:rPr>
                                <w:rFonts w:asciiTheme="minorHAnsi" w:eastAsia="Times New Roman" w:hAnsiTheme="minorHAnsi" w:cs="Times New Roman"/>
                                <w:sz w:val="22"/>
                                <w:szCs w:val="22"/>
                                <w:lang w:eastAsia="it-IT"/>
                              </w:rPr>
                              <w:t xml:space="preserve"> </w:t>
                            </w:r>
                            <w:r w:rsidRPr="00044D04">
                              <w:rPr>
                                <w:rFonts w:asciiTheme="minorHAnsi" w:eastAsia="Times New Roman" w:hAnsiTheme="minorHAnsi" w:cs="Times New Roman"/>
                                <w:sz w:val="22"/>
                                <w:szCs w:val="22"/>
                                <w:lang w:eastAsia="it-IT"/>
                              </w:rPr>
                              <w:t>tecnici;</w:t>
                            </w:r>
                          </w:p>
                          <w:p w:rsidR="001814F2" w:rsidRPr="00044D04" w:rsidRDefault="001814F2" w:rsidP="00044D04">
                            <w:pPr>
                              <w:pStyle w:val="Standard"/>
                              <w:autoSpaceDE w:val="0"/>
                              <w:jc w:val="both"/>
                              <w:textAlignment w:val="auto"/>
                              <w:rPr>
                                <w:rFonts w:asciiTheme="minorHAnsi" w:eastAsia="Times New Roman" w:hAnsiTheme="minorHAnsi" w:cs="Times New Roman"/>
                                <w:sz w:val="22"/>
                                <w:szCs w:val="22"/>
                                <w:lang w:eastAsia="it-IT"/>
                              </w:rPr>
                            </w:pPr>
                            <w:r w:rsidRPr="00044D04">
                              <w:rPr>
                                <w:rFonts w:asciiTheme="minorHAnsi" w:eastAsia="Times New Roman" w:hAnsiTheme="minorHAnsi" w:cs="Times New Roman"/>
                                <w:sz w:val="22"/>
                                <w:szCs w:val="22"/>
                                <w:lang w:eastAsia="it-IT"/>
                              </w:rPr>
                              <w:t xml:space="preserve">• </w:t>
                            </w:r>
                            <w:r w:rsidRPr="00044D04">
                              <w:rPr>
                                <w:rFonts w:asciiTheme="minorHAnsi" w:eastAsia="Times New Roman" w:hAnsiTheme="minorHAnsi" w:cs="Times New Roman"/>
                                <w:b/>
                                <w:sz w:val="22"/>
                                <w:szCs w:val="22"/>
                                <w:lang w:eastAsia="it-IT"/>
                              </w:rPr>
                              <w:t>PER GLI ALTRI TIPI DI SOCIETÀ O CONSORZIO:</w:t>
                            </w:r>
                          </w:p>
                          <w:p w:rsidR="001814F2" w:rsidRPr="00044D04" w:rsidRDefault="001814F2" w:rsidP="00044D04">
                            <w:pPr>
                              <w:pStyle w:val="Standard"/>
                              <w:numPr>
                                <w:ilvl w:val="0"/>
                                <w:numId w:val="17"/>
                              </w:numPr>
                              <w:autoSpaceDE w:val="0"/>
                              <w:jc w:val="both"/>
                              <w:textAlignment w:val="auto"/>
                              <w:rPr>
                                <w:rFonts w:asciiTheme="minorHAnsi" w:hAnsiTheme="minorHAnsi" w:cs="Verdana"/>
                                <w:kern w:val="0"/>
                                <w:sz w:val="22"/>
                                <w:szCs w:val="22"/>
                                <w:lang w:bidi="ar-SA"/>
                              </w:rPr>
                            </w:pPr>
                            <w:r w:rsidRPr="00044D04">
                              <w:rPr>
                                <w:rFonts w:asciiTheme="minorHAnsi" w:hAnsiTheme="minorHAnsi" w:cs="Verdana"/>
                                <w:kern w:val="0"/>
                                <w:sz w:val="22"/>
                                <w:szCs w:val="22"/>
                                <w:lang w:bidi="ar-SA"/>
                              </w:rPr>
                              <w:t xml:space="preserve">i membri del consiglio di amministrazione cui sia stata conferita la legale  rappresentanza, di direzione o di vigilanza, </w:t>
                            </w:r>
                            <w:r w:rsidRPr="00044D04">
                              <w:rPr>
                                <w:rFonts w:asciiTheme="minorHAnsi" w:hAnsiTheme="minorHAnsi" w:cs="Verdana"/>
                                <w:kern w:val="0"/>
                                <w:sz w:val="22"/>
                                <w:szCs w:val="22"/>
                                <w:u w:val="single"/>
                                <w:lang w:bidi="ar-SA"/>
                              </w:rPr>
                              <w:t xml:space="preserve">intendendosi Presidente del Consiglio di Amministrazione, Amministratore Unico, </w:t>
                            </w:r>
                            <w:r>
                              <w:rPr>
                                <w:rFonts w:asciiTheme="minorHAnsi" w:hAnsiTheme="minorHAnsi" w:cs="Verdana"/>
                                <w:kern w:val="0"/>
                                <w:sz w:val="22"/>
                                <w:szCs w:val="22"/>
                                <w:u w:val="single"/>
                                <w:lang w:bidi="ar-SA"/>
                              </w:rPr>
                              <w:t>Amministratori D</w:t>
                            </w:r>
                            <w:r w:rsidRPr="00044D04">
                              <w:rPr>
                                <w:rFonts w:asciiTheme="minorHAnsi" w:hAnsiTheme="minorHAnsi" w:cs="Verdana"/>
                                <w:kern w:val="0"/>
                                <w:sz w:val="22"/>
                                <w:szCs w:val="22"/>
                                <w:u w:val="single"/>
                                <w:lang w:bidi="ar-SA"/>
                              </w:rPr>
                              <w:t>elegati</w:t>
                            </w:r>
                            <w:r w:rsidRPr="00044D04">
                              <w:rPr>
                                <w:rFonts w:asciiTheme="minorHAnsi" w:hAnsiTheme="minorHAnsi" w:cs="Verdana"/>
                                <w:kern w:val="0"/>
                                <w:sz w:val="22"/>
                                <w:szCs w:val="22"/>
                                <w:lang w:bidi="ar-SA"/>
                              </w:rPr>
                              <w:t xml:space="preserve"> anche se titolari di una delega limitata a determinate attività ma che per tali attività conferisca poteri di rappresentanza, </w:t>
                            </w:r>
                            <w:r w:rsidRPr="00044D04">
                              <w:rPr>
                                <w:rFonts w:asciiTheme="minorHAnsi" w:hAnsiTheme="minorHAnsi" w:cs="Verdana"/>
                                <w:kern w:val="0"/>
                                <w:sz w:val="22"/>
                                <w:szCs w:val="22"/>
                                <w:u w:val="single"/>
                                <w:lang w:bidi="ar-SA"/>
                              </w:rPr>
                              <w:t>i membri del collegio sindacale</w:t>
                            </w:r>
                            <w:r w:rsidRPr="00044D04">
                              <w:rPr>
                                <w:rFonts w:asciiTheme="minorHAnsi" w:hAnsiTheme="minorHAnsi" w:cs="Verdana"/>
                                <w:kern w:val="0"/>
                                <w:sz w:val="22"/>
                                <w:szCs w:val="22"/>
                                <w:lang w:bidi="ar-SA"/>
                              </w:rPr>
                              <w:t xml:space="preserve"> nelle società con sistema di amministrazione tradizionale e </w:t>
                            </w:r>
                            <w:r w:rsidRPr="00044D04">
                              <w:rPr>
                                <w:rFonts w:asciiTheme="minorHAnsi" w:hAnsiTheme="minorHAnsi" w:cs="Verdana"/>
                                <w:kern w:val="0"/>
                                <w:sz w:val="22"/>
                                <w:szCs w:val="22"/>
                                <w:u w:val="single"/>
                                <w:lang w:bidi="ar-SA"/>
                              </w:rPr>
                              <w:t>i membri del comitato per il controllo sulla gestione</w:t>
                            </w:r>
                            <w:r w:rsidRPr="00044D04">
                              <w:rPr>
                                <w:rFonts w:asciiTheme="minorHAnsi" w:hAnsiTheme="minorHAnsi" w:cs="Verdana"/>
                                <w:kern w:val="0"/>
                                <w:sz w:val="22"/>
                                <w:szCs w:val="22"/>
                                <w:lang w:bidi="ar-SA"/>
                              </w:rPr>
                              <w:t xml:space="preserve"> nelle società con sistema di amministrazione monistico, </w:t>
                            </w:r>
                            <w:r w:rsidRPr="00044D04">
                              <w:rPr>
                                <w:rFonts w:asciiTheme="minorHAnsi" w:hAnsiTheme="minorHAnsi" w:cs="Verdana"/>
                                <w:kern w:val="0"/>
                                <w:sz w:val="22"/>
                                <w:szCs w:val="22"/>
                                <w:u w:val="single"/>
                                <w:lang w:bidi="ar-SA"/>
                              </w:rPr>
                              <w:t>i membri del consiglio di gestione e i membri del consiglio di sorveglianza</w:t>
                            </w:r>
                            <w:r w:rsidRPr="00044D04">
                              <w:rPr>
                                <w:rFonts w:asciiTheme="minorHAnsi" w:hAnsiTheme="minorHAnsi" w:cs="Verdana"/>
                                <w:kern w:val="0"/>
                                <w:sz w:val="22"/>
                                <w:szCs w:val="22"/>
                                <w:lang w:bidi="ar-SA"/>
                              </w:rPr>
                              <w:t>, nelle società con sistema di amministrazione dualistico.</w:t>
                            </w:r>
                          </w:p>
                          <w:p w:rsidR="001814F2" w:rsidRPr="00044D04" w:rsidRDefault="001814F2" w:rsidP="00044D04">
                            <w:pPr>
                              <w:pStyle w:val="Standard"/>
                              <w:numPr>
                                <w:ilvl w:val="0"/>
                                <w:numId w:val="17"/>
                              </w:numPr>
                              <w:autoSpaceDE w:val="0"/>
                              <w:jc w:val="both"/>
                              <w:textAlignment w:val="auto"/>
                              <w:rPr>
                                <w:rFonts w:asciiTheme="minorHAnsi" w:hAnsiTheme="minorHAnsi" w:cs="Verdana"/>
                                <w:kern w:val="0"/>
                                <w:sz w:val="22"/>
                                <w:szCs w:val="22"/>
                                <w:lang w:bidi="ar-SA"/>
                              </w:rPr>
                            </w:pPr>
                            <w:r w:rsidRPr="00044D04">
                              <w:rPr>
                                <w:rFonts w:asciiTheme="minorHAnsi" w:hAnsiTheme="minorHAnsi" w:cs="Verdana"/>
                                <w:kern w:val="0"/>
                                <w:sz w:val="22"/>
                                <w:szCs w:val="22"/>
                                <w:lang w:bidi="ar-SA"/>
                              </w:rPr>
                              <w:t xml:space="preserve">i soggetti muniti di poteri di rappresentanza, di direzione o di </w:t>
                            </w:r>
                            <w:proofErr w:type="spellStart"/>
                            <w:r w:rsidRPr="00044D04">
                              <w:rPr>
                                <w:rFonts w:asciiTheme="minorHAnsi" w:hAnsiTheme="minorHAnsi" w:cs="Verdana"/>
                                <w:kern w:val="0"/>
                                <w:sz w:val="22"/>
                                <w:szCs w:val="22"/>
                                <w:lang w:bidi="ar-SA"/>
                              </w:rPr>
                              <w:t>controllo,intendendosi</w:t>
                            </w:r>
                            <w:proofErr w:type="spellEnd"/>
                            <w:r w:rsidRPr="00044D04">
                              <w:rPr>
                                <w:rFonts w:asciiTheme="minorHAnsi" w:hAnsiTheme="minorHAnsi" w:cs="Verdana"/>
                                <w:kern w:val="0"/>
                                <w:sz w:val="22"/>
                                <w:szCs w:val="22"/>
                                <w:lang w:bidi="ar-SA"/>
                              </w:rPr>
                              <w:t xml:space="preserve"> per tali i soggetti che, benché non siano membri degli organi sociali di amministrazione e controllo, risultino muniti di poteri di rappresentanza (come gli </w:t>
                            </w:r>
                            <w:r w:rsidRPr="00044D04">
                              <w:rPr>
                                <w:rFonts w:asciiTheme="minorHAnsi" w:hAnsiTheme="minorHAnsi" w:cs="Verdana"/>
                                <w:kern w:val="0"/>
                                <w:sz w:val="22"/>
                                <w:szCs w:val="22"/>
                                <w:u w:val="single"/>
                                <w:lang w:bidi="ar-SA"/>
                              </w:rPr>
                              <w:t>institori e i procuratori</w:t>
                            </w:r>
                            <w:r w:rsidRPr="00044D04">
                              <w:rPr>
                                <w:rFonts w:asciiTheme="minorHAnsi" w:hAnsiTheme="minorHAnsi" w:cs="Verdana"/>
                                <w:kern w:val="0"/>
                                <w:sz w:val="22"/>
                                <w:szCs w:val="22"/>
                                <w:lang w:bidi="ar-SA"/>
                              </w:rPr>
                              <w:t xml:space="preserve"> ad </w:t>
                            </w:r>
                            <w:proofErr w:type="spellStart"/>
                            <w:r w:rsidRPr="00044D04">
                              <w:rPr>
                                <w:rFonts w:asciiTheme="minorHAnsi" w:hAnsiTheme="minorHAnsi" w:cs="Verdana"/>
                                <w:kern w:val="0"/>
                                <w:sz w:val="22"/>
                                <w:szCs w:val="22"/>
                                <w:lang w:bidi="ar-SA"/>
                              </w:rPr>
                              <w:t>negotia</w:t>
                            </w:r>
                            <w:proofErr w:type="spellEnd"/>
                            <w:r w:rsidRPr="00044D04">
                              <w:rPr>
                                <w:rFonts w:asciiTheme="minorHAnsi" w:hAnsiTheme="minorHAnsi" w:cs="Verdana"/>
                                <w:kern w:val="0"/>
                                <w:sz w:val="22"/>
                                <w:szCs w:val="22"/>
                                <w:lang w:bidi="ar-SA"/>
                              </w:rPr>
                              <w:t>), di direzione (come</w:t>
                            </w:r>
                            <w:r>
                              <w:rPr>
                                <w:rFonts w:asciiTheme="minorHAnsi" w:hAnsiTheme="minorHAnsi" w:cs="Verdana"/>
                                <w:kern w:val="0"/>
                                <w:sz w:val="22"/>
                                <w:szCs w:val="22"/>
                                <w:lang w:bidi="ar-SA"/>
                              </w:rPr>
                              <w:t xml:space="preserve"> </w:t>
                            </w:r>
                            <w:r w:rsidRPr="00044D04">
                              <w:rPr>
                                <w:rFonts w:asciiTheme="minorHAnsi" w:hAnsiTheme="minorHAnsi" w:cs="Verdana"/>
                                <w:kern w:val="0"/>
                                <w:sz w:val="22"/>
                                <w:szCs w:val="22"/>
                                <w:lang w:bidi="ar-SA"/>
                              </w:rPr>
                              <w:t xml:space="preserve">i </w:t>
                            </w:r>
                            <w:r w:rsidRPr="00044D04">
                              <w:rPr>
                                <w:rFonts w:asciiTheme="minorHAnsi" w:hAnsiTheme="minorHAnsi" w:cs="Verdana"/>
                                <w:kern w:val="0"/>
                                <w:sz w:val="22"/>
                                <w:szCs w:val="22"/>
                                <w:u w:val="single"/>
                                <w:lang w:bidi="ar-SA"/>
                              </w:rPr>
                              <w:t>dipendenti e i professionisti ai quali siano stati conferiti significativi poteri di direzione e gestione dell’impresa</w:t>
                            </w:r>
                            <w:r w:rsidRPr="00044D04">
                              <w:rPr>
                                <w:rFonts w:asciiTheme="minorHAnsi" w:hAnsiTheme="minorHAnsi" w:cs="Verdana"/>
                                <w:kern w:val="0"/>
                                <w:sz w:val="22"/>
                                <w:szCs w:val="22"/>
                                <w:lang w:bidi="ar-SA"/>
                              </w:rPr>
                              <w:t xml:space="preserve">) o di controllo (come </w:t>
                            </w:r>
                            <w:r w:rsidRPr="00044D04">
                              <w:rPr>
                                <w:rFonts w:asciiTheme="minorHAnsi" w:hAnsiTheme="minorHAnsi" w:cs="Verdana"/>
                                <w:kern w:val="0"/>
                                <w:sz w:val="22"/>
                                <w:szCs w:val="22"/>
                                <w:u w:val="single"/>
                                <w:lang w:bidi="ar-SA"/>
                              </w:rPr>
                              <w:t>il revisore contabile e l’Organismo di Vigilanza</w:t>
                            </w:r>
                            <w:r w:rsidRPr="00044D04">
                              <w:rPr>
                                <w:rFonts w:asciiTheme="minorHAnsi" w:hAnsiTheme="minorHAnsi" w:cs="Verdana"/>
                                <w:kern w:val="0"/>
                                <w:sz w:val="22"/>
                                <w:szCs w:val="22"/>
                                <w:lang w:bidi="ar-SA"/>
                              </w:rPr>
                              <w:t xml:space="preserve"> di cui all’art. 6 del D. </w:t>
                            </w:r>
                            <w:proofErr w:type="spellStart"/>
                            <w:r w:rsidRPr="00044D04">
                              <w:rPr>
                                <w:rFonts w:asciiTheme="minorHAnsi" w:hAnsiTheme="minorHAnsi" w:cs="Verdana"/>
                                <w:kern w:val="0"/>
                                <w:sz w:val="22"/>
                                <w:szCs w:val="22"/>
                                <w:lang w:bidi="ar-SA"/>
                              </w:rPr>
                              <w:t>Lgs</w:t>
                            </w:r>
                            <w:proofErr w:type="spellEnd"/>
                            <w:r w:rsidRPr="00044D04">
                              <w:rPr>
                                <w:rFonts w:asciiTheme="minorHAnsi" w:hAnsiTheme="minorHAnsi" w:cs="Verdana"/>
                                <w:kern w:val="0"/>
                                <w:sz w:val="22"/>
                                <w:szCs w:val="22"/>
                                <w:lang w:bidi="ar-SA"/>
                              </w:rPr>
                              <w:t>. n. 231/2001 cui sia affidato il compito di vigilare sul funzionamento e sull’osservanza dei modelli di organizzazione e di gestione idonei a prevenire reati). Non deve invece essere indicata una eventuale società di revisione esterna, trattandosi di soggetto giuridico distinto dall’operatore economico concorrente.</w:t>
                            </w:r>
                          </w:p>
                          <w:p w:rsidR="001814F2" w:rsidRPr="00044D04" w:rsidRDefault="001814F2" w:rsidP="00044D04">
                            <w:pPr>
                              <w:pStyle w:val="Standard"/>
                              <w:numPr>
                                <w:ilvl w:val="0"/>
                                <w:numId w:val="17"/>
                              </w:numPr>
                              <w:autoSpaceDE w:val="0"/>
                              <w:jc w:val="both"/>
                              <w:textAlignment w:val="auto"/>
                              <w:rPr>
                                <w:rFonts w:asciiTheme="minorHAnsi" w:hAnsiTheme="minorHAnsi" w:cs="Verdana"/>
                                <w:kern w:val="0"/>
                                <w:sz w:val="22"/>
                                <w:szCs w:val="22"/>
                                <w:lang w:bidi="ar-SA"/>
                              </w:rPr>
                            </w:pPr>
                            <w:r w:rsidRPr="00044D04">
                              <w:rPr>
                                <w:rFonts w:asciiTheme="minorHAnsi" w:hAnsiTheme="minorHAnsi" w:cs="Verdana"/>
                                <w:kern w:val="0"/>
                                <w:sz w:val="22"/>
                                <w:szCs w:val="22"/>
                                <w:u w:val="single"/>
                                <w:lang w:bidi="ar-SA"/>
                              </w:rPr>
                              <w:t>i direttori tecnici e il socio unico persona fisica</w:t>
                            </w:r>
                            <w:r>
                              <w:rPr>
                                <w:rFonts w:asciiTheme="minorHAnsi" w:hAnsiTheme="minorHAnsi" w:cs="Verdana"/>
                                <w:kern w:val="0"/>
                                <w:sz w:val="22"/>
                                <w:szCs w:val="22"/>
                                <w:lang w:bidi="ar-SA"/>
                              </w:rPr>
                              <w:t>.</w:t>
                            </w:r>
                          </w:p>
                          <w:p w:rsidR="001814F2" w:rsidRPr="00044D04" w:rsidRDefault="001814F2" w:rsidP="00044D04">
                            <w:pPr>
                              <w:pStyle w:val="Standard"/>
                              <w:numPr>
                                <w:ilvl w:val="0"/>
                                <w:numId w:val="17"/>
                              </w:numPr>
                              <w:autoSpaceDE w:val="0"/>
                              <w:jc w:val="both"/>
                              <w:textAlignment w:val="auto"/>
                              <w:rPr>
                                <w:rFonts w:asciiTheme="minorHAnsi" w:hAnsiTheme="minorHAnsi" w:cs="Verdana"/>
                                <w:kern w:val="0"/>
                                <w:sz w:val="22"/>
                                <w:szCs w:val="22"/>
                                <w:lang w:bidi="ar-SA"/>
                              </w:rPr>
                            </w:pPr>
                            <w:r w:rsidRPr="00044D04">
                              <w:rPr>
                                <w:rFonts w:asciiTheme="minorHAnsi" w:hAnsiTheme="minorHAnsi" w:cs="Verdana"/>
                                <w:kern w:val="0"/>
                                <w:sz w:val="22"/>
                                <w:szCs w:val="22"/>
                                <w:u w:val="single"/>
                                <w:lang w:bidi="ar-SA"/>
                              </w:rPr>
                              <w:t>il socio di maggioranza</w:t>
                            </w:r>
                            <w:r w:rsidRPr="00044D04">
                              <w:rPr>
                                <w:rFonts w:asciiTheme="minorHAnsi" w:hAnsiTheme="minorHAnsi" w:cs="Verdana"/>
                                <w:kern w:val="0"/>
                                <w:sz w:val="22"/>
                                <w:szCs w:val="22"/>
                                <w:lang w:bidi="ar-SA"/>
                              </w:rPr>
                              <w:t xml:space="preserve"> in caso di s</w:t>
                            </w:r>
                            <w:r>
                              <w:rPr>
                                <w:rFonts w:asciiTheme="minorHAnsi" w:hAnsiTheme="minorHAnsi" w:cs="Verdana"/>
                                <w:kern w:val="0"/>
                                <w:sz w:val="22"/>
                                <w:szCs w:val="22"/>
                                <w:lang w:bidi="ar-SA"/>
                              </w:rPr>
                              <w:t>ocietà con meno di quattro soci.</w:t>
                            </w:r>
                          </w:p>
                          <w:p w:rsidR="001814F2" w:rsidRPr="00044D04" w:rsidRDefault="001814F2" w:rsidP="00044D04">
                            <w:pPr>
                              <w:pStyle w:val="Standard"/>
                              <w:autoSpaceDE w:val="0"/>
                              <w:jc w:val="both"/>
                              <w:textAlignment w:val="auto"/>
                              <w:rPr>
                                <w:rFonts w:asciiTheme="minorHAnsi" w:eastAsia="Times New Roman" w:hAnsiTheme="minorHAnsi" w:cs="Times New Roman"/>
                                <w:b/>
                                <w:sz w:val="22"/>
                                <w:szCs w:val="22"/>
                                <w:lang w:eastAsia="it-IT"/>
                              </w:rPr>
                            </w:pPr>
                            <w:r w:rsidRPr="00044D04">
                              <w:rPr>
                                <w:rFonts w:asciiTheme="minorHAnsi" w:eastAsia="Times New Roman" w:hAnsiTheme="minorHAnsi" w:cs="Times New Roman"/>
                                <w:b/>
                                <w:sz w:val="22"/>
                                <w:szCs w:val="22"/>
                                <w:lang w:eastAsia="it-IT"/>
                              </w:rPr>
                              <w:t>• PER TUTTI I PARTECIPANTI:</w:t>
                            </w:r>
                          </w:p>
                          <w:p w:rsidR="001814F2" w:rsidRPr="00044D04" w:rsidRDefault="001814F2" w:rsidP="00044D04">
                            <w:pPr>
                              <w:pStyle w:val="Standard"/>
                              <w:numPr>
                                <w:ilvl w:val="0"/>
                                <w:numId w:val="19"/>
                              </w:numPr>
                              <w:autoSpaceDE w:val="0"/>
                              <w:jc w:val="both"/>
                              <w:textAlignment w:val="auto"/>
                              <w:rPr>
                                <w:rFonts w:asciiTheme="minorHAnsi" w:hAnsiTheme="minorHAnsi" w:cs="Verdana"/>
                                <w:kern w:val="0"/>
                                <w:sz w:val="22"/>
                                <w:szCs w:val="22"/>
                                <w:lang w:bidi="ar-SA"/>
                              </w:rPr>
                            </w:pPr>
                            <w:r w:rsidRPr="00044D04">
                              <w:rPr>
                                <w:rFonts w:asciiTheme="minorHAnsi" w:hAnsiTheme="minorHAnsi" w:cs="Verdana"/>
                                <w:kern w:val="0"/>
                                <w:sz w:val="22"/>
                                <w:szCs w:val="22"/>
                                <w:lang w:bidi="ar-SA"/>
                              </w:rPr>
                              <w:t>i soggetti cessati dalla carica nell'anno antecedente la data di pubblicazione del bando di gara;</w:t>
                            </w:r>
                          </w:p>
                          <w:p w:rsidR="001814F2" w:rsidRPr="006449A0" w:rsidRDefault="001814F2" w:rsidP="00044D04">
                            <w:pPr>
                              <w:pStyle w:val="Standard"/>
                              <w:numPr>
                                <w:ilvl w:val="0"/>
                                <w:numId w:val="19"/>
                              </w:numPr>
                              <w:autoSpaceDE w:val="0"/>
                              <w:jc w:val="both"/>
                              <w:rPr>
                                <w:rFonts w:cs="Verdana"/>
                              </w:rPr>
                            </w:pPr>
                            <w:r w:rsidRPr="00044D04">
                              <w:rPr>
                                <w:rFonts w:asciiTheme="minorHAnsi" w:hAnsiTheme="minorHAnsi" w:cs="Verdana"/>
                                <w:kern w:val="0"/>
                                <w:sz w:val="22"/>
                                <w:szCs w:val="22"/>
                                <w:lang w:bidi="ar-SA"/>
                              </w:rPr>
                              <w:t xml:space="preserve"> i firmatari dei documenti presentati in gara.</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0;margin-top:0;width:482.65pt;height:371.4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">
                <v:textbox style="mso-fit-shape-to-text:t">
                  <w:txbxContent>
                    <w:p w:rsidR="001814F2" w:rsidRPr="00044D04" w:rsidRDefault="001814F2" w:rsidP="00044D04">
                      <w:pPr>
                        <w:pStyle w:val="Standard"/>
                        <w:autoSpaceDE w:val="0"/>
                        <w:jc w:val="both"/>
                        <w:textAlignment w:val="auto"/>
                        <w:rPr>
                          <w:rFonts w:asciiTheme="minorHAnsi" w:eastAsia="Times New Roman" w:hAnsiTheme="minorHAnsi" w:cs="Times New Roman"/>
                          <w:sz w:val="22"/>
                          <w:szCs w:val="22"/>
                          <w:lang w:eastAsia="it-IT"/>
                        </w:rPr>
                      </w:pPr>
                      <w:r w:rsidRPr="00044D04">
                        <w:rPr>
                          <w:rFonts w:asciiTheme="minorHAnsi" w:eastAsia="Times New Roman" w:hAnsiTheme="minorHAnsi" w:cs="Times New Roman"/>
                          <w:sz w:val="22"/>
                          <w:szCs w:val="22"/>
                          <w:lang w:eastAsia="it-IT"/>
                        </w:rPr>
                        <w:t>Avvertenza.</w:t>
                      </w:r>
                      <w:r>
                        <w:rPr>
                          <w:rFonts w:asciiTheme="minorHAnsi" w:eastAsia="Times New Roman" w:hAnsiTheme="minorHAnsi" w:cs="Times New Roman"/>
                          <w:sz w:val="22"/>
                          <w:szCs w:val="22"/>
                          <w:lang w:eastAsia="it-IT"/>
                        </w:rPr>
                        <w:t xml:space="preserve"> </w:t>
                      </w:r>
                      <w:r w:rsidRPr="00044D04">
                        <w:rPr>
                          <w:rFonts w:asciiTheme="minorHAnsi" w:eastAsia="Times New Roman" w:hAnsiTheme="minorHAnsi" w:cs="Times New Roman"/>
                          <w:sz w:val="22"/>
                          <w:szCs w:val="22"/>
                          <w:lang w:eastAsia="it-IT"/>
                        </w:rPr>
                        <w:t xml:space="preserve"> I soggetti di cui all’art. 80, comma 3 del Codice dei Contratti sono i seguenti:</w:t>
                      </w:r>
                    </w:p>
                    <w:p w:rsidR="001814F2" w:rsidRPr="00044D04" w:rsidRDefault="001814F2" w:rsidP="00044D04">
                      <w:pPr>
                        <w:pStyle w:val="Standard"/>
                        <w:autoSpaceDE w:val="0"/>
                        <w:jc w:val="both"/>
                        <w:textAlignment w:val="auto"/>
                        <w:rPr>
                          <w:rFonts w:asciiTheme="minorHAnsi" w:eastAsia="Times New Roman" w:hAnsiTheme="minorHAnsi" w:cs="Times New Roman"/>
                          <w:sz w:val="22"/>
                          <w:szCs w:val="22"/>
                          <w:lang w:eastAsia="it-IT"/>
                        </w:rPr>
                      </w:pPr>
                      <w:r w:rsidRPr="00044D04">
                        <w:rPr>
                          <w:rFonts w:asciiTheme="minorHAnsi" w:eastAsia="Times New Roman" w:hAnsiTheme="minorHAnsi" w:cs="Times New Roman"/>
                          <w:sz w:val="22"/>
                          <w:szCs w:val="22"/>
                          <w:lang w:eastAsia="it-IT"/>
                        </w:rPr>
                        <w:t xml:space="preserve">• </w:t>
                      </w:r>
                      <w:r w:rsidRPr="00044D04">
                        <w:rPr>
                          <w:rFonts w:asciiTheme="minorHAnsi" w:eastAsia="Times New Roman" w:hAnsiTheme="minorHAnsi" w:cs="Times New Roman"/>
                          <w:b/>
                          <w:sz w:val="22"/>
                          <w:szCs w:val="22"/>
                          <w:lang w:eastAsia="it-IT"/>
                        </w:rPr>
                        <w:t>PER LE IMPRESE INDIVIDUALI:</w:t>
                      </w:r>
                      <w:r w:rsidRPr="00044D04">
                        <w:rPr>
                          <w:rFonts w:asciiTheme="minorHAnsi" w:eastAsia="Times New Roman" w:hAnsiTheme="minorHAnsi" w:cs="Times New Roman"/>
                          <w:sz w:val="22"/>
                          <w:szCs w:val="22"/>
                          <w:lang w:eastAsia="it-IT"/>
                        </w:rPr>
                        <w:t xml:space="preserve"> il titolare e i direttori tecnici;</w:t>
                      </w:r>
                    </w:p>
                    <w:p w:rsidR="001814F2" w:rsidRPr="00044D04" w:rsidRDefault="001814F2" w:rsidP="00044D04">
                      <w:pPr>
                        <w:pStyle w:val="Standard"/>
                        <w:autoSpaceDE w:val="0"/>
                        <w:jc w:val="both"/>
                        <w:textAlignment w:val="auto"/>
                        <w:rPr>
                          <w:rFonts w:asciiTheme="minorHAnsi" w:eastAsia="Times New Roman" w:hAnsiTheme="minorHAnsi" w:cs="Times New Roman"/>
                          <w:sz w:val="22"/>
                          <w:szCs w:val="22"/>
                          <w:lang w:eastAsia="it-IT"/>
                        </w:rPr>
                      </w:pPr>
                      <w:r w:rsidRPr="00044D04">
                        <w:rPr>
                          <w:rFonts w:asciiTheme="minorHAnsi" w:eastAsia="Times New Roman" w:hAnsiTheme="minorHAnsi" w:cs="Times New Roman"/>
                          <w:sz w:val="22"/>
                          <w:szCs w:val="22"/>
                          <w:lang w:eastAsia="it-IT"/>
                        </w:rPr>
                        <w:t xml:space="preserve">• </w:t>
                      </w:r>
                      <w:r w:rsidRPr="00044D04">
                        <w:rPr>
                          <w:rFonts w:asciiTheme="minorHAnsi" w:eastAsia="Times New Roman" w:hAnsiTheme="minorHAnsi" w:cs="Times New Roman"/>
                          <w:b/>
                          <w:sz w:val="22"/>
                          <w:szCs w:val="22"/>
                          <w:lang w:eastAsia="it-IT"/>
                        </w:rPr>
                        <w:t>PER LE SOCIETÀ IN NOME COLLETTIVO:</w:t>
                      </w:r>
                      <w:r w:rsidRPr="00044D04">
                        <w:rPr>
                          <w:rFonts w:asciiTheme="minorHAnsi" w:eastAsia="Times New Roman" w:hAnsiTheme="minorHAnsi" w:cs="Times New Roman"/>
                          <w:sz w:val="22"/>
                          <w:szCs w:val="22"/>
                          <w:lang w:eastAsia="it-IT"/>
                        </w:rPr>
                        <w:t xml:space="preserve"> i soci e i direttori tecnici;</w:t>
                      </w:r>
                    </w:p>
                    <w:p w:rsidR="001814F2" w:rsidRPr="00044D04" w:rsidRDefault="001814F2" w:rsidP="00044D04">
                      <w:pPr>
                        <w:pStyle w:val="Standard"/>
                        <w:autoSpaceDE w:val="0"/>
                        <w:jc w:val="both"/>
                        <w:textAlignment w:val="auto"/>
                        <w:rPr>
                          <w:rFonts w:asciiTheme="minorHAnsi" w:eastAsia="Times New Roman" w:hAnsiTheme="minorHAnsi" w:cs="Times New Roman"/>
                          <w:sz w:val="22"/>
                          <w:szCs w:val="22"/>
                          <w:lang w:eastAsia="it-IT"/>
                        </w:rPr>
                      </w:pPr>
                      <w:r w:rsidRPr="00044D04">
                        <w:rPr>
                          <w:rFonts w:asciiTheme="minorHAnsi" w:eastAsia="Times New Roman" w:hAnsiTheme="minorHAnsi" w:cs="Times New Roman"/>
                          <w:sz w:val="22"/>
                          <w:szCs w:val="22"/>
                          <w:lang w:eastAsia="it-IT"/>
                        </w:rPr>
                        <w:t xml:space="preserve">• </w:t>
                      </w:r>
                      <w:r w:rsidRPr="00044D04">
                        <w:rPr>
                          <w:rFonts w:asciiTheme="minorHAnsi" w:eastAsia="Times New Roman" w:hAnsiTheme="minorHAnsi" w:cs="Times New Roman"/>
                          <w:b/>
                          <w:sz w:val="22"/>
                          <w:szCs w:val="22"/>
                          <w:lang w:eastAsia="it-IT"/>
                        </w:rPr>
                        <w:t>PER LE SOCIETÀ IN ACCOMANDITA SEMPLICE:</w:t>
                      </w:r>
                      <w:r w:rsidRPr="00044D04">
                        <w:rPr>
                          <w:rFonts w:asciiTheme="minorHAnsi" w:eastAsia="Times New Roman" w:hAnsiTheme="minorHAnsi" w:cs="Times New Roman"/>
                          <w:sz w:val="22"/>
                          <w:szCs w:val="22"/>
                          <w:lang w:eastAsia="it-IT"/>
                        </w:rPr>
                        <w:t xml:space="preserve"> i soci accomandatari e i direttori</w:t>
                      </w:r>
                      <w:r>
                        <w:rPr>
                          <w:rFonts w:asciiTheme="minorHAnsi" w:eastAsia="Times New Roman" w:hAnsiTheme="minorHAnsi" w:cs="Times New Roman"/>
                          <w:sz w:val="22"/>
                          <w:szCs w:val="22"/>
                          <w:lang w:eastAsia="it-IT"/>
                        </w:rPr>
                        <w:t xml:space="preserve"> </w:t>
                      </w:r>
                      <w:r w:rsidRPr="00044D04">
                        <w:rPr>
                          <w:rFonts w:asciiTheme="minorHAnsi" w:eastAsia="Times New Roman" w:hAnsiTheme="minorHAnsi" w:cs="Times New Roman"/>
                          <w:sz w:val="22"/>
                          <w:szCs w:val="22"/>
                          <w:lang w:eastAsia="it-IT"/>
                        </w:rPr>
                        <w:t>tecnici;</w:t>
                      </w:r>
                    </w:p>
                    <w:p w:rsidR="001814F2" w:rsidRPr="00044D04" w:rsidRDefault="001814F2" w:rsidP="00044D04">
                      <w:pPr>
                        <w:pStyle w:val="Standard"/>
                        <w:autoSpaceDE w:val="0"/>
                        <w:jc w:val="both"/>
                        <w:textAlignment w:val="auto"/>
                        <w:rPr>
                          <w:rFonts w:asciiTheme="minorHAnsi" w:eastAsia="Times New Roman" w:hAnsiTheme="minorHAnsi" w:cs="Times New Roman"/>
                          <w:sz w:val="22"/>
                          <w:szCs w:val="22"/>
                          <w:lang w:eastAsia="it-IT"/>
                        </w:rPr>
                      </w:pPr>
                      <w:r w:rsidRPr="00044D04">
                        <w:rPr>
                          <w:rFonts w:asciiTheme="minorHAnsi" w:eastAsia="Times New Roman" w:hAnsiTheme="minorHAnsi" w:cs="Times New Roman"/>
                          <w:sz w:val="22"/>
                          <w:szCs w:val="22"/>
                          <w:lang w:eastAsia="it-IT"/>
                        </w:rPr>
                        <w:t xml:space="preserve">• </w:t>
                      </w:r>
                      <w:r w:rsidRPr="00044D04">
                        <w:rPr>
                          <w:rFonts w:asciiTheme="minorHAnsi" w:eastAsia="Times New Roman" w:hAnsiTheme="minorHAnsi" w:cs="Times New Roman"/>
                          <w:b/>
                          <w:sz w:val="22"/>
                          <w:szCs w:val="22"/>
                          <w:lang w:eastAsia="it-IT"/>
                        </w:rPr>
                        <w:t>PER GLI ALTRI TIPI DI SOCIETÀ O CONSORZIO:</w:t>
                      </w:r>
                    </w:p>
                    <w:p w:rsidR="001814F2" w:rsidRPr="00044D04" w:rsidRDefault="001814F2" w:rsidP="00044D04">
                      <w:pPr>
                        <w:pStyle w:val="Standard"/>
                        <w:numPr>
                          <w:ilvl w:val="0"/>
                          <w:numId w:val="17"/>
                        </w:numPr>
                        <w:autoSpaceDE w:val="0"/>
                        <w:jc w:val="both"/>
                        <w:textAlignment w:val="auto"/>
                        <w:rPr>
                          <w:rFonts w:asciiTheme="minorHAnsi" w:hAnsiTheme="minorHAnsi" w:cs="Verdana"/>
                          <w:kern w:val="0"/>
                          <w:sz w:val="22"/>
                          <w:szCs w:val="22"/>
                          <w:lang w:bidi="ar-SA"/>
                        </w:rPr>
                      </w:pPr>
                      <w:r w:rsidRPr="00044D04">
                        <w:rPr>
                          <w:rFonts w:asciiTheme="minorHAnsi" w:hAnsiTheme="minorHAnsi" w:cs="Verdana"/>
                          <w:kern w:val="0"/>
                          <w:sz w:val="22"/>
                          <w:szCs w:val="22"/>
                          <w:lang w:bidi="ar-SA"/>
                        </w:rPr>
                        <w:t xml:space="preserve">i membri del consiglio di amministrazione cui sia stata conferita la legale  rappresentanza, di direzione o di vigilanza, </w:t>
                      </w:r>
                      <w:r w:rsidRPr="00044D04">
                        <w:rPr>
                          <w:rFonts w:asciiTheme="minorHAnsi" w:hAnsiTheme="minorHAnsi" w:cs="Verdana"/>
                          <w:kern w:val="0"/>
                          <w:sz w:val="22"/>
                          <w:szCs w:val="22"/>
                          <w:u w:val="single"/>
                          <w:lang w:bidi="ar-SA"/>
                        </w:rPr>
                        <w:t xml:space="preserve">intendendosi Presidente del Consiglio di Amministrazione, Amministratore Unico, </w:t>
                      </w:r>
                      <w:r>
                        <w:rPr>
                          <w:rFonts w:asciiTheme="minorHAnsi" w:hAnsiTheme="minorHAnsi" w:cs="Verdana"/>
                          <w:kern w:val="0"/>
                          <w:sz w:val="22"/>
                          <w:szCs w:val="22"/>
                          <w:u w:val="single"/>
                          <w:lang w:bidi="ar-SA"/>
                        </w:rPr>
                        <w:t>Amministratori D</w:t>
                      </w:r>
                      <w:r w:rsidRPr="00044D04">
                        <w:rPr>
                          <w:rFonts w:asciiTheme="minorHAnsi" w:hAnsiTheme="minorHAnsi" w:cs="Verdana"/>
                          <w:kern w:val="0"/>
                          <w:sz w:val="22"/>
                          <w:szCs w:val="22"/>
                          <w:u w:val="single"/>
                          <w:lang w:bidi="ar-SA"/>
                        </w:rPr>
                        <w:t>elegati</w:t>
                      </w:r>
                      <w:r w:rsidRPr="00044D04">
                        <w:rPr>
                          <w:rFonts w:asciiTheme="minorHAnsi" w:hAnsiTheme="minorHAnsi" w:cs="Verdana"/>
                          <w:kern w:val="0"/>
                          <w:sz w:val="22"/>
                          <w:szCs w:val="22"/>
                          <w:lang w:bidi="ar-SA"/>
                        </w:rPr>
                        <w:t xml:space="preserve"> anche se titolari di una delega limitata a determinate attività ma che per tali attività conferisca poteri di rappresentanza, </w:t>
                      </w:r>
                      <w:r w:rsidRPr="00044D04">
                        <w:rPr>
                          <w:rFonts w:asciiTheme="minorHAnsi" w:hAnsiTheme="minorHAnsi" w:cs="Verdana"/>
                          <w:kern w:val="0"/>
                          <w:sz w:val="22"/>
                          <w:szCs w:val="22"/>
                          <w:u w:val="single"/>
                          <w:lang w:bidi="ar-SA"/>
                        </w:rPr>
                        <w:t>i membri del collegio sindacale</w:t>
                      </w:r>
                      <w:r w:rsidRPr="00044D04">
                        <w:rPr>
                          <w:rFonts w:asciiTheme="minorHAnsi" w:hAnsiTheme="minorHAnsi" w:cs="Verdana"/>
                          <w:kern w:val="0"/>
                          <w:sz w:val="22"/>
                          <w:szCs w:val="22"/>
                          <w:lang w:bidi="ar-SA"/>
                        </w:rPr>
                        <w:t xml:space="preserve"> nelle società con sistema di amministrazione tradizionale e </w:t>
                      </w:r>
                      <w:r w:rsidRPr="00044D04">
                        <w:rPr>
                          <w:rFonts w:asciiTheme="minorHAnsi" w:hAnsiTheme="minorHAnsi" w:cs="Verdana"/>
                          <w:kern w:val="0"/>
                          <w:sz w:val="22"/>
                          <w:szCs w:val="22"/>
                          <w:u w:val="single"/>
                          <w:lang w:bidi="ar-SA"/>
                        </w:rPr>
                        <w:t>i membri del comitato per il controllo sulla gestione</w:t>
                      </w:r>
                      <w:r w:rsidRPr="00044D04">
                        <w:rPr>
                          <w:rFonts w:asciiTheme="minorHAnsi" w:hAnsiTheme="minorHAnsi" w:cs="Verdana"/>
                          <w:kern w:val="0"/>
                          <w:sz w:val="22"/>
                          <w:szCs w:val="22"/>
                          <w:lang w:bidi="ar-SA"/>
                        </w:rPr>
                        <w:t xml:space="preserve"> nelle società con sistema di amministrazione monistico, </w:t>
                      </w:r>
                      <w:r w:rsidRPr="00044D04">
                        <w:rPr>
                          <w:rFonts w:asciiTheme="minorHAnsi" w:hAnsiTheme="minorHAnsi" w:cs="Verdana"/>
                          <w:kern w:val="0"/>
                          <w:sz w:val="22"/>
                          <w:szCs w:val="22"/>
                          <w:u w:val="single"/>
                          <w:lang w:bidi="ar-SA"/>
                        </w:rPr>
                        <w:t>i membri del consiglio di gestione e i membri del consiglio di sorveglianza</w:t>
                      </w:r>
                      <w:r w:rsidRPr="00044D04">
                        <w:rPr>
                          <w:rFonts w:asciiTheme="minorHAnsi" w:hAnsiTheme="minorHAnsi" w:cs="Verdana"/>
                          <w:kern w:val="0"/>
                          <w:sz w:val="22"/>
                          <w:szCs w:val="22"/>
                          <w:lang w:bidi="ar-SA"/>
                        </w:rPr>
                        <w:t>, nelle società con sistema di amministrazione dualistico.</w:t>
                      </w:r>
                    </w:p>
                    <w:p w:rsidR="001814F2" w:rsidRPr="00044D04" w:rsidRDefault="001814F2" w:rsidP="00044D04">
                      <w:pPr>
                        <w:pStyle w:val="Standard"/>
                        <w:numPr>
                          <w:ilvl w:val="0"/>
                          <w:numId w:val="17"/>
                        </w:numPr>
                        <w:autoSpaceDE w:val="0"/>
                        <w:jc w:val="both"/>
                        <w:textAlignment w:val="auto"/>
                        <w:rPr>
                          <w:rFonts w:asciiTheme="minorHAnsi" w:hAnsiTheme="minorHAnsi" w:cs="Verdana"/>
                          <w:kern w:val="0"/>
                          <w:sz w:val="22"/>
                          <w:szCs w:val="22"/>
                          <w:lang w:bidi="ar-SA"/>
                        </w:rPr>
                      </w:pPr>
                      <w:r w:rsidRPr="00044D04">
                        <w:rPr>
                          <w:rFonts w:asciiTheme="minorHAnsi" w:hAnsiTheme="minorHAnsi" w:cs="Verdana"/>
                          <w:kern w:val="0"/>
                          <w:sz w:val="22"/>
                          <w:szCs w:val="22"/>
                          <w:lang w:bidi="ar-SA"/>
                        </w:rPr>
                        <w:t xml:space="preserve">i soggetti muniti di poteri di rappresentanza, di direzione o di </w:t>
                      </w:r>
                      <w:proofErr w:type="spellStart"/>
                      <w:r w:rsidRPr="00044D04">
                        <w:rPr>
                          <w:rFonts w:asciiTheme="minorHAnsi" w:hAnsiTheme="minorHAnsi" w:cs="Verdana"/>
                          <w:kern w:val="0"/>
                          <w:sz w:val="22"/>
                          <w:szCs w:val="22"/>
                          <w:lang w:bidi="ar-SA"/>
                        </w:rPr>
                        <w:t>controllo,intendendosi</w:t>
                      </w:r>
                      <w:proofErr w:type="spellEnd"/>
                      <w:r w:rsidRPr="00044D04">
                        <w:rPr>
                          <w:rFonts w:asciiTheme="minorHAnsi" w:hAnsiTheme="minorHAnsi" w:cs="Verdana"/>
                          <w:kern w:val="0"/>
                          <w:sz w:val="22"/>
                          <w:szCs w:val="22"/>
                          <w:lang w:bidi="ar-SA"/>
                        </w:rPr>
                        <w:t xml:space="preserve"> per tali i soggetti che, benché non siano membri degli organi sociali di amministrazione e controllo, risultino muniti di poteri di rappresentanza (come gli </w:t>
                      </w:r>
                      <w:r w:rsidRPr="00044D04">
                        <w:rPr>
                          <w:rFonts w:asciiTheme="minorHAnsi" w:hAnsiTheme="minorHAnsi" w:cs="Verdana"/>
                          <w:kern w:val="0"/>
                          <w:sz w:val="22"/>
                          <w:szCs w:val="22"/>
                          <w:u w:val="single"/>
                          <w:lang w:bidi="ar-SA"/>
                        </w:rPr>
                        <w:t>institori e i procuratori</w:t>
                      </w:r>
                      <w:r w:rsidRPr="00044D04">
                        <w:rPr>
                          <w:rFonts w:asciiTheme="minorHAnsi" w:hAnsiTheme="minorHAnsi" w:cs="Verdana"/>
                          <w:kern w:val="0"/>
                          <w:sz w:val="22"/>
                          <w:szCs w:val="22"/>
                          <w:lang w:bidi="ar-SA"/>
                        </w:rPr>
                        <w:t xml:space="preserve"> ad </w:t>
                      </w:r>
                      <w:proofErr w:type="spellStart"/>
                      <w:r w:rsidRPr="00044D04">
                        <w:rPr>
                          <w:rFonts w:asciiTheme="minorHAnsi" w:hAnsiTheme="minorHAnsi" w:cs="Verdana"/>
                          <w:kern w:val="0"/>
                          <w:sz w:val="22"/>
                          <w:szCs w:val="22"/>
                          <w:lang w:bidi="ar-SA"/>
                        </w:rPr>
                        <w:t>negotia</w:t>
                      </w:r>
                      <w:proofErr w:type="spellEnd"/>
                      <w:r w:rsidRPr="00044D04">
                        <w:rPr>
                          <w:rFonts w:asciiTheme="minorHAnsi" w:hAnsiTheme="minorHAnsi" w:cs="Verdana"/>
                          <w:kern w:val="0"/>
                          <w:sz w:val="22"/>
                          <w:szCs w:val="22"/>
                          <w:lang w:bidi="ar-SA"/>
                        </w:rPr>
                        <w:t>), di direzione (come</w:t>
                      </w:r>
                      <w:r>
                        <w:rPr>
                          <w:rFonts w:asciiTheme="minorHAnsi" w:hAnsiTheme="minorHAnsi" w:cs="Verdana"/>
                          <w:kern w:val="0"/>
                          <w:sz w:val="22"/>
                          <w:szCs w:val="22"/>
                          <w:lang w:bidi="ar-SA"/>
                        </w:rPr>
                        <w:t xml:space="preserve"> </w:t>
                      </w:r>
                      <w:r w:rsidRPr="00044D04">
                        <w:rPr>
                          <w:rFonts w:asciiTheme="minorHAnsi" w:hAnsiTheme="minorHAnsi" w:cs="Verdana"/>
                          <w:kern w:val="0"/>
                          <w:sz w:val="22"/>
                          <w:szCs w:val="22"/>
                          <w:lang w:bidi="ar-SA"/>
                        </w:rPr>
                        <w:t xml:space="preserve">i </w:t>
                      </w:r>
                      <w:r w:rsidRPr="00044D04">
                        <w:rPr>
                          <w:rFonts w:asciiTheme="minorHAnsi" w:hAnsiTheme="minorHAnsi" w:cs="Verdana"/>
                          <w:kern w:val="0"/>
                          <w:sz w:val="22"/>
                          <w:szCs w:val="22"/>
                          <w:u w:val="single"/>
                          <w:lang w:bidi="ar-SA"/>
                        </w:rPr>
                        <w:t>dipendenti e i professionisti ai quali siano stati conferiti significativi poteri di direzione e gestione dell’impresa</w:t>
                      </w:r>
                      <w:r w:rsidRPr="00044D04">
                        <w:rPr>
                          <w:rFonts w:asciiTheme="minorHAnsi" w:hAnsiTheme="minorHAnsi" w:cs="Verdana"/>
                          <w:kern w:val="0"/>
                          <w:sz w:val="22"/>
                          <w:szCs w:val="22"/>
                          <w:lang w:bidi="ar-SA"/>
                        </w:rPr>
                        <w:t xml:space="preserve">) o di controllo (come </w:t>
                      </w:r>
                      <w:r w:rsidRPr="00044D04">
                        <w:rPr>
                          <w:rFonts w:asciiTheme="minorHAnsi" w:hAnsiTheme="minorHAnsi" w:cs="Verdana"/>
                          <w:kern w:val="0"/>
                          <w:sz w:val="22"/>
                          <w:szCs w:val="22"/>
                          <w:u w:val="single"/>
                          <w:lang w:bidi="ar-SA"/>
                        </w:rPr>
                        <w:t>il revisore contabile e l’Organismo di Vigilanza</w:t>
                      </w:r>
                      <w:r w:rsidRPr="00044D04">
                        <w:rPr>
                          <w:rFonts w:asciiTheme="minorHAnsi" w:hAnsiTheme="minorHAnsi" w:cs="Verdana"/>
                          <w:kern w:val="0"/>
                          <w:sz w:val="22"/>
                          <w:szCs w:val="22"/>
                          <w:lang w:bidi="ar-SA"/>
                        </w:rPr>
                        <w:t xml:space="preserve"> di cui all’art. 6 del D. </w:t>
                      </w:r>
                      <w:proofErr w:type="spellStart"/>
                      <w:r w:rsidRPr="00044D04">
                        <w:rPr>
                          <w:rFonts w:asciiTheme="minorHAnsi" w:hAnsiTheme="minorHAnsi" w:cs="Verdana"/>
                          <w:kern w:val="0"/>
                          <w:sz w:val="22"/>
                          <w:szCs w:val="22"/>
                          <w:lang w:bidi="ar-SA"/>
                        </w:rPr>
                        <w:t>Lgs</w:t>
                      </w:r>
                      <w:proofErr w:type="spellEnd"/>
                      <w:r w:rsidRPr="00044D04">
                        <w:rPr>
                          <w:rFonts w:asciiTheme="minorHAnsi" w:hAnsiTheme="minorHAnsi" w:cs="Verdana"/>
                          <w:kern w:val="0"/>
                          <w:sz w:val="22"/>
                          <w:szCs w:val="22"/>
                          <w:lang w:bidi="ar-SA"/>
                        </w:rPr>
                        <w:t>. n. 231/2001 cui sia affidato il compito di vigilare sul funzionamento e sull’osservanza dei modelli di organizzazione e di gestione idonei a prevenire reati). Non deve invece essere indicata una eventuale società di revisione esterna, trattandosi di soggetto giuridico distinto dall’operatore economico concorrente.</w:t>
                      </w:r>
                    </w:p>
                    <w:p w:rsidR="001814F2" w:rsidRPr="00044D04" w:rsidRDefault="001814F2" w:rsidP="00044D04">
                      <w:pPr>
                        <w:pStyle w:val="Standard"/>
                        <w:numPr>
                          <w:ilvl w:val="0"/>
                          <w:numId w:val="17"/>
                        </w:numPr>
                        <w:autoSpaceDE w:val="0"/>
                        <w:jc w:val="both"/>
                        <w:textAlignment w:val="auto"/>
                        <w:rPr>
                          <w:rFonts w:asciiTheme="minorHAnsi" w:hAnsiTheme="minorHAnsi" w:cs="Verdana"/>
                          <w:kern w:val="0"/>
                          <w:sz w:val="22"/>
                          <w:szCs w:val="22"/>
                          <w:lang w:bidi="ar-SA"/>
                        </w:rPr>
                      </w:pPr>
                      <w:r w:rsidRPr="00044D04">
                        <w:rPr>
                          <w:rFonts w:asciiTheme="minorHAnsi" w:hAnsiTheme="minorHAnsi" w:cs="Verdana"/>
                          <w:kern w:val="0"/>
                          <w:sz w:val="22"/>
                          <w:szCs w:val="22"/>
                          <w:u w:val="single"/>
                          <w:lang w:bidi="ar-SA"/>
                        </w:rPr>
                        <w:t>i direttori tecnici e il socio unico persona fisica</w:t>
                      </w:r>
                      <w:r>
                        <w:rPr>
                          <w:rFonts w:asciiTheme="minorHAnsi" w:hAnsiTheme="minorHAnsi" w:cs="Verdana"/>
                          <w:kern w:val="0"/>
                          <w:sz w:val="22"/>
                          <w:szCs w:val="22"/>
                          <w:lang w:bidi="ar-SA"/>
                        </w:rPr>
                        <w:t>.</w:t>
                      </w:r>
                    </w:p>
                    <w:p w:rsidR="001814F2" w:rsidRPr="00044D04" w:rsidRDefault="001814F2" w:rsidP="00044D04">
                      <w:pPr>
                        <w:pStyle w:val="Standard"/>
                        <w:numPr>
                          <w:ilvl w:val="0"/>
                          <w:numId w:val="17"/>
                        </w:numPr>
                        <w:autoSpaceDE w:val="0"/>
                        <w:jc w:val="both"/>
                        <w:textAlignment w:val="auto"/>
                        <w:rPr>
                          <w:rFonts w:asciiTheme="minorHAnsi" w:hAnsiTheme="minorHAnsi" w:cs="Verdana"/>
                          <w:kern w:val="0"/>
                          <w:sz w:val="22"/>
                          <w:szCs w:val="22"/>
                          <w:lang w:bidi="ar-SA"/>
                        </w:rPr>
                      </w:pPr>
                      <w:r w:rsidRPr="00044D04">
                        <w:rPr>
                          <w:rFonts w:asciiTheme="minorHAnsi" w:hAnsiTheme="minorHAnsi" w:cs="Verdana"/>
                          <w:kern w:val="0"/>
                          <w:sz w:val="22"/>
                          <w:szCs w:val="22"/>
                          <w:u w:val="single"/>
                          <w:lang w:bidi="ar-SA"/>
                        </w:rPr>
                        <w:t>il socio di maggioranza</w:t>
                      </w:r>
                      <w:r w:rsidRPr="00044D04">
                        <w:rPr>
                          <w:rFonts w:asciiTheme="minorHAnsi" w:hAnsiTheme="minorHAnsi" w:cs="Verdana"/>
                          <w:kern w:val="0"/>
                          <w:sz w:val="22"/>
                          <w:szCs w:val="22"/>
                          <w:lang w:bidi="ar-SA"/>
                        </w:rPr>
                        <w:t xml:space="preserve"> in caso di s</w:t>
                      </w:r>
                      <w:r>
                        <w:rPr>
                          <w:rFonts w:asciiTheme="minorHAnsi" w:hAnsiTheme="minorHAnsi" w:cs="Verdana"/>
                          <w:kern w:val="0"/>
                          <w:sz w:val="22"/>
                          <w:szCs w:val="22"/>
                          <w:lang w:bidi="ar-SA"/>
                        </w:rPr>
                        <w:t>ocietà con meno di quattro soci.</w:t>
                      </w:r>
                    </w:p>
                    <w:p w:rsidR="001814F2" w:rsidRPr="00044D04" w:rsidRDefault="001814F2" w:rsidP="00044D04">
                      <w:pPr>
                        <w:pStyle w:val="Standard"/>
                        <w:autoSpaceDE w:val="0"/>
                        <w:jc w:val="both"/>
                        <w:textAlignment w:val="auto"/>
                        <w:rPr>
                          <w:rFonts w:asciiTheme="minorHAnsi" w:eastAsia="Times New Roman" w:hAnsiTheme="minorHAnsi" w:cs="Times New Roman"/>
                          <w:b/>
                          <w:sz w:val="22"/>
                          <w:szCs w:val="22"/>
                          <w:lang w:eastAsia="it-IT"/>
                        </w:rPr>
                      </w:pPr>
                      <w:r w:rsidRPr="00044D04">
                        <w:rPr>
                          <w:rFonts w:asciiTheme="minorHAnsi" w:eastAsia="Times New Roman" w:hAnsiTheme="minorHAnsi" w:cs="Times New Roman"/>
                          <w:b/>
                          <w:sz w:val="22"/>
                          <w:szCs w:val="22"/>
                          <w:lang w:eastAsia="it-IT"/>
                        </w:rPr>
                        <w:t>• PER TUTTI I PARTECIPANTI:</w:t>
                      </w:r>
                    </w:p>
                    <w:p w:rsidR="001814F2" w:rsidRPr="00044D04" w:rsidRDefault="001814F2" w:rsidP="00044D04">
                      <w:pPr>
                        <w:pStyle w:val="Standard"/>
                        <w:numPr>
                          <w:ilvl w:val="0"/>
                          <w:numId w:val="19"/>
                        </w:numPr>
                        <w:autoSpaceDE w:val="0"/>
                        <w:jc w:val="both"/>
                        <w:textAlignment w:val="auto"/>
                        <w:rPr>
                          <w:rFonts w:asciiTheme="minorHAnsi" w:hAnsiTheme="minorHAnsi" w:cs="Verdana"/>
                          <w:kern w:val="0"/>
                          <w:sz w:val="22"/>
                          <w:szCs w:val="22"/>
                          <w:lang w:bidi="ar-SA"/>
                        </w:rPr>
                      </w:pPr>
                      <w:r w:rsidRPr="00044D04">
                        <w:rPr>
                          <w:rFonts w:asciiTheme="minorHAnsi" w:hAnsiTheme="minorHAnsi" w:cs="Verdana"/>
                          <w:kern w:val="0"/>
                          <w:sz w:val="22"/>
                          <w:szCs w:val="22"/>
                          <w:lang w:bidi="ar-SA"/>
                        </w:rPr>
                        <w:t>i soggetti cessati dalla carica nell'anno antecedente la data di pubblicazione del bando di gara;</w:t>
                      </w:r>
                    </w:p>
                    <w:p w:rsidR="001814F2" w:rsidRPr="006449A0" w:rsidRDefault="001814F2" w:rsidP="00044D04">
                      <w:pPr>
                        <w:pStyle w:val="Standard"/>
                        <w:numPr>
                          <w:ilvl w:val="0"/>
                          <w:numId w:val="19"/>
                        </w:numPr>
                        <w:autoSpaceDE w:val="0"/>
                        <w:jc w:val="both"/>
                        <w:rPr>
                          <w:rFonts w:cs="Verdana"/>
                        </w:rPr>
                      </w:pPr>
                      <w:r w:rsidRPr="00044D04">
                        <w:rPr>
                          <w:rFonts w:asciiTheme="minorHAnsi" w:hAnsiTheme="minorHAnsi" w:cs="Verdana"/>
                          <w:kern w:val="0"/>
                          <w:sz w:val="22"/>
                          <w:szCs w:val="22"/>
                          <w:lang w:bidi="ar-SA"/>
                        </w:rPr>
                        <w:t xml:space="preserve"> i firmatari dei documenti presentati in gara.</w:t>
                      </w:r>
                    </w:p>
                  </w:txbxContent>
                </v:textbox>
                <w10:wrap type="square"/>
              </v:shape>
            </w:pict>
          </mc:Fallback>
        </mc:AlternateContent>
      </w:r>
    </w:p>
    <w:p w:rsidR="002A1F74" w:rsidRPr="00F73A13" w:rsidRDefault="002A1F74" w:rsidP="002A1F74">
      <w:pPr>
        <w:pStyle w:val="Standard"/>
        <w:autoSpaceDE w:val="0"/>
        <w:jc w:val="both"/>
        <w:textAlignment w:val="auto"/>
      </w:pPr>
      <w:r>
        <w:rPr>
          <w:rFonts w:ascii="Calibri" w:eastAsia="Times New Roman" w:hAnsi="Calibri" w:cs="Times New Roman"/>
          <w:b/>
          <w:bCs/>
          <w:sz w:val="22"/>
          <w:szCs w:val="22"/>
          <w:lang w:eastAsia="it-IT"/>
        </w:rPr>
        <w:t xml:space="preserve">C.2 </w:t>
      </w:r>
      <w:r>
        <w:rPr>
          <w:rFonts w:ascii="Calibri" w:eastAsia="Times New Roman" w:hAnsi="Calibri" w:cs="Times New Roman"/>
          <w:sz w:val="22"/>
          <w:szCs w:val="22"/>
          <w:lang w:eastAsia="it-IT"/>
        </w:rPr>
        <w:t xml:space="preserve">– </w:t>
      </w:r>
      <w:r w:rsidR="00044D04" w:rsidRPr="00044D04">
        <w:rPr>
          <w:rFonts w:ascii="Calibri" w:eastAsia="Times New Roman" w:hAnsi="Calibri" w:cs="Times New Roman"/>
          <w:sz w:val="22"/>
          <w:szCs w:val="22"/>
          <w:lang w:eastAsia="it-IT"/>
        </w:rPr>
        <w:t>di indicare nel dettaglio tutte le condanne penali riportate dai soggetti di cui al punto C.1</w:t>
      </w:r>
    </w:p>
    <w:tbl>
      <w:tblPr>
        <w:tblW w:w="9630" w:type="dxa"/>
        <w:tblInd w:w="70" w:type="dxa"/>
        <w:tblLayout w:type="fixed"/>
        <w:tblCellMar>
          <w:left w:w="10" w:type="dxa"/>
          <w:right w:w="10" w:type="dxa"/>
        </w:tblCellMar>
        <w:tblLook w:val="04A0" w:firstRow="1" w:lastRow="0" w:firstColumn="1" w:lastColumn="0" w:noHBand="0" w:noVBand="1"/>
      </w:tblPr>
      <w:tblGrid>
        <w:gridCol w:w="3236"/>
        <w:gridCol w:w="3236"/>
        <w:gridCol w:w="3158"/>
      </w:tblGrid>
      <w:tr w:rsidR="002A1F74" w:rsidTr="00EE78A7">
        <w:trPr>
          <w:cantSplit/>
          <w:trHeight w:val="510"/>
        </w:trPr>
        <w:tc>
          <w:tcPr>
            <w:tcW w:w="3236" w:type="dxa"/>
            <w:tcBorders>
              <w:top w:val="single" w:sz="2" w:space="0" w:color="000000"/>
              <w:left w:val="single" w:sz="2" w:space="0" w:color="000000"/>
              <w:bottom w:val="single" w:sz="2" w:space="0" w:color="000000"/>
              <w:right w:val="single" w:sz="2" w:space="0" w:color="000000"/>
            </w:tcBorders>
            <w:shd w:val="clear" w:color="auto" w:fill="auto"/>
            <w:tcMar>
              <w:top w:w="0" w:type="dxa"/>
              <w:left w:w="70" w:type="dxa"/>
              <w:bottom w:w="0" w:type="dxa"/>
              <w:right w:w="70" w:type="dxa"/>
            </w:tcMar>
            <w:vAlign w:val="center"/>
          </w:tcPr>
          <w:p w:rsidR="002A1F74" w:rsidRDefault="002A1F74" w:rsidP="00EE78A7">
            <w:pPr>
              <w:pStyle w:val="Standard"/>
              <w:autoSpaceDE w:val="0"/>
              <w:ind w:left="75" w:right="75"/>
              <w:jc w:val="center"/>
              <w:textAlignment w:val="auto"/>
              <w:rPr>
                <w:rFonts w:ascii="Calibri" w:eastAsia="Times New Roman" w:hAnsi="Calibri" w:cs="Times New Roman"/>
                <w:sz w:val="20"/>
                <w:szCs w:val="20"/>
                <w:lang w:eastAsia="it-IT"/>
              </w:rPr>
            </w:pPr>
            <w:r>
              <w:rPr>
                <w:rFonts w:ascii="Calibri" w:eastAsia="Times New Roman" w:hAnsi="Calibri" w:cs="Times New Roman"/>
                <w:sz w:val="20"/>
                <w:szCs w:val="20"/>
                <w:lang w:eastAsia="it-IT"/>
              </w:rPr>
              <w:t>Nome e cognome</w:t>
            </w:r>
          </w:p>
        </w:tc>
        <w:tc>
          <w:tcPr>
            <w:tcW w:w="3236" w:type="dxa"/>
            <w:tcBorders>
              <w:top w:val="single" w:sz="2" w:space="0" w:color="000000"/>
              <w:left w:val="single" w:sz="2" w:space="0" w:color="000000"/>
              <w:bottom w:val="single" w:sz="2" w:space="0" w:color="000000"/>
              <w:right w:val="single" w:sz="2" w:space="0" w:color="000000"/>
            </w:tcBorders>
            <w:shd w:val="clear" w:color="auto" w:fill="auto"/>
            <w:tcMar>
              <w:top w:w="0" w:type="dxa"/>
              <w:left w:w="70" w:type="dxa"/>
              <w:bottom w:w="0" w:type="dxa"/>
              <w:right w:w="70" w:type="dxa"/>
            </w:tcMar>
            <w:vAlign w:val="center"/>
          </w:tcPr>
          <w:p w:rsidR="002A1F74" w:rsidRDefault="002A1F74" w:rsidP="00EE78A7">
            <w:pPr>
              <w:pStyle w:val="Standard"/>
              <w:autoSpaceDE w:val="0"/>
              <w:ind w:left="165" w:right="135"/>
              <w:jc w:val="center"/>
              <w:textAlignment w:val="auto"/>
              <w:rPr>
                <w:rFonts w:ascii="Calibri" w:eastAsia="Times New Roman" w:hAnsi="Calibri" w:cs="Times New Roman"/>
                <w:sz w:val="20"/>
                <w:szCs w:val="20"/>
                <w:lang w:eastAsia="it-IT"/>
              </w:rPr>
            </w:pPr>
            <w:r>
              <w:rPr>
                <w:rFonts w:ascii="Calibri" w:eastAsia="Times New Roman" w:hAnsi="Calibri" w:cs="Times New Roman"/>
                <w:sz w:val="20"/>
                <w:szCs w:val="20"/>
                <w:lang w:eastAsia="it-IT"/>
              </w:rPr>
              <w:t>Data della  condanna</w:t>
            </w:r>
          </w:p>
        </w:tc>
        <w:tc>
          <w:tcPr>
            <w:tcW w:w="3158" w:type="dxa"/>
            <w:tcBorders>
              <w:top w:val="single" w:sz="2" w:space="0" w:color="000000"/>
              <w:left w:val="single" w:sz="2" w:space="0" w:color="000000"/>
              <w:bottom w:val="single" w:sz="2" w:space="0" w:color="000000"/>
              <w:right w:val="single" w:sz="2" w:space="0" w:color="000000"/>
            </w:tcBorders>
            <w:shd w:val="clear" w:color="auto" w:fill="auto"/>
            <w:tcMar>
              <w:top w:w="0" w:type="dxa"/>
              <w:left w:w="70" w:type="dxa"/>
              <w:bottom w:w="0" w:type="dxa"/>
              <w:right w:w="70" w:type="dxa"/>
            </w:tcMar>
            <w:vAlign w:val="center"/>
          </w:tcPr>
          <w:p w:rsidR="002A1F74" w:rsidRDefault="002A1F74" w:rsidP="00EE78A7">
            <w:pPr>
              <w:pStyle w:val="Standard"/>
              <w:autoSpaceDE w:val="0"/>
              <w:jc w:val="center"/>
              <w:textAlignment w:val="auto"/>
              <w:rPr>
                <w:rFonts w:ascii="Calibri" w:eastAsia="Times New Roman" w:hAnsi="Calibri" w:cs="Times New Roman"/>
                <w:sz w:val="20"/>
                <w:szCs w:val="20"/>
                <w:lang w:eastAsia="it-IT"/>
              </w:rPr>
            </w:pPr>
            <w:r>
              <w:rPr>
                <w:rFonts w:ascii="Calibri" w:eastAsia="Times New Roman" w:hAnsi="Calibri" w:cs="Times New Roman"/>
                <w:sz w:val="20"/>
                <w:szCs w:val="20"/>
                <w:lang w:eastAsia="it-IT"/>
              </w:rPr>
              <w:t>Reato (norme violate)</w:t>
            </w:r>
          </w:p>
        </w:tc>
      </w:tr>
      <w:tr w:rsidR="002A1F74" w:rsidTr="00EE78A7">
        <w:trPr>
          <w:cantSplit/>
          <w:trHeight w:val="510"/>
        </w:trPr>
        <w:tc>
          <w:tcPr>
            <w:tcW w:w="3236" w:type="dxa"/>
            <w:tcBorders>
              <w:top w:val="single" w:sz="2" w:space="0" w:color="000000"/>
              <w:left w:val="single" w:sz="2" w:space="0" w:color="000000"/>
              <w:bottom w:val="single" w:sz="2" w:space="0" w:color="000000"/>
              <w:right w:val="single" w:sz="2" w:space="0" w:color="000000"/>
            </w:tcBorders>
            <w:shd w:val="clear" w:color="auto" w:fill="auto"/>
            <w:tcMar>
              <w:top w:w="0" w:type="dxa"/>
              <w:left w:w="70" w:type="dxa"/>
              <w:bottom w:w="0" w:type="dxa"/>
              <w:right w:w="70" w:type="dxa"/>
            </w:tcMar>
            <w:vAlign w:val="center"/>
          </w:tcPr>
          <w:p w:rsidR="002A1F74" w:rsidRDefault="002A1F74" w:rsidP="00EE78A7">
            <w:pPr>
              <w:pStyle w:val="Standard"/>
              <w:autoSpaceDE w:val="0"/>
              <w:ind w:left="284" w:hanging="284"/>
              <w:jc w:val="center"/>
              <w:textAlignment w:val="auto"/>
              <w:rPr>
                <w:rFonts w:ascii="Calibri" w:eastAsia="Times New Roman" w:hAnsi="Calibri" w:cs="Times New Roman"/>
                <w:sz w:val="20"/>
                <w:szCs w:val="20"/>
                <w:lang w:eastAsia="it-IT"/>
              </w:rPr>
            </w:pPr>
          </w:p>
        </w:tc>
        <w:tc>
          <w:tcPr>
            <w:tcW w:w="3236" w:type="dxa"/>
            <w:tcBorders>
              <w:top w:val="single" w:sz="2" w:space="0" w:color="000000"/>
              <w:left w:val="single" w:sz="2" w:space="0" w:color="000000"/>
              <w:bottom w:val="single" w:sz="2" w:space="0" w:color="000000"/>
              <w:right w:val="single" w:sz="2" w:space="0" w:color="000000"/>
            </w:tcBorders>
            <w:shd w:val="clear" w:color="auto" w:fill="auto"/>
            <w:tcMar>
              <w:top w:w="0" w:type="dxa"/>
              <w:left w:w="70" w:type="dxa"/>
              <w:bottom w:w="0" w:type="dxa"/>
              <w:right w:w="70" w:type="dxa"/>
            </w:tcMar>
            <w:vAlign w:val="center"/>
          </w:tcPr>
          <w:p w:rsidR="002A1F74" w:rsidRDefault="002A1F74" w:rsidP="00EE78A7">
            <w:pPr>
              <w:pStyle w:val="Standard"/>
              <w:autoSpaceDE w:val="0"/>
              <w:ind w:left="105" w:right="285"/>
              <w:jc w:val="center"/>
              <w:textAlignment w:val="auto"/>
              <w:rPr>
                <w:rFonts w:ascii="Calibri" w:eastAsia="Times New Roman" w:hAnsi="Calibri" w:cs="Times New Roman"/>
                <w:sz w:val="20"/>
                <w:szCs w:val="20"/>
                <w:lang w:eastAsia="it-IT"/>
              </w:rPr>
            </w:pPr>
          </w:p>
        </w:tc>
        <w:tc>
          <w:tcPr>
            <w:tcW w:w="3158" w:type="dxa"/>
            <w:tcBorders>
              <w:top w:val="single" w:sz="2" w:space="0" w:color="000000"/>
              <w:left w:val="single" w:sz="2" w:space="0" w:color="000000"/>
              <w:bottom w:val="single" w:sz="2" w:space="0" w:color="000000"/>
              <w:right w:val="single" w:sz="2" w:space="0" w:color="000000"/>
            </w:tcBorders>
            <w:shd w:val="clear" w:color="auto" w:fill="auto"/>
            <w:tcMar>
              <w:top w:w="0" w:type="dxa"/>
              <w:left w:w="70" w:type="dxa"/>
              <w:bottom w:w="0" w:type="dxa"/>
              <w:right w:w="70" w:type="dxa"/>
            </w:tcMar>
            <w:vAlign w:val="center"/>
          </w:tcPr>
          <w:p w:rsidR="002A1F74" w:rsidRDefault="002A1F74" w:rsidP="00EE78A7">
            <w:pPr>
              <w:pStyle w:val="Standard"/>
              <w:autoSpaceDE w:val="0"/>
              <w:jc w:val="center"/>
              <w:textAlignment w:val="auto"/>
              <w:rPr>
                <w:rFonts w:ascii="Calibri" w:eastAsia="Times New Roman" w:hAnsi="Calibri" w:cs="Times New Roman"/>
                <w:sz w:val="20"/>
                <w:szCs w:val="20"/>
                <w:lang w:eastAsia="it-IT"/>
              </w:rPr>
            </w:pPr>
          </w:p>
        </w:tc>
      </w:tr>
      <w:tr w:rsidR="002A1F74" w:rsidTr="00EE78A7">
        <w:trPr>
          <w:cantSplit/>
          <w:trHeight w:val="510"/>
        </w:trPr>
        <w:tc>
          <w:tcPr>
            <w:tcW w:w="3236" w:type="dxa"/>
            <w:tcBorders>
              <w:top w:val="single" w:sz="2" w:space="0" w:color="000000"/>
              <w:left w:val="single" w:sz="2" w:space="0" w:color="000000"/>
              <w:bottom w:val="single" w:sz="2" w:space="0" w:color="000000"/>
              <w:right w:val="single" w:sz="2" w:space="0" w:color="000000"/>
            </w:tcBorders>
            <w:shd w:val="clear" w:color="auto" w:fill="auto"/>
            <w:tcMar>
              <w:top w:w="0" w:type="dxa"/>
              <w:left w:w="70" w:type="dxa"/>
              <w:bottom w:w="0" w:type="dxa"/>
              <w:right w:w="70" w:type="dxa"/>
            </w:tcMar>
            <w:vAlign w:val="center"/>
          </w:tcPr>
          <w:p w:rsidR="002A1F74" w:rsidRDefault="002A1F74" w:rsidP="00EE78A7">
            <w:pPr>
              <w:pStyle w:val="Standard"/>
              <w:autoSpaceDE w:val="0"/>
              <w:jc w:val="center"/>
              <w:textAlignment w:val="auto"/>
              <w:rPr>
                <w:rFonts w:ascii="Calibri" w:eastAsia="Times New Roman" w:hAnsi="Calibri" w:cs="Times New Roman"/>
                <w:sz w:val="20"/>
                <w:szCs w:val="20"/>
                <w:lang w:eastAsia="it-IT"/>
              </w:rPr>
            </w:pPr>
            <w:r>
              <w:rPr>
                <w:rFonts w:ascii="Calibri" w:eastAsia="Times New Roman" w:hAnsi="Calibri" w:cs="Times New Roman"/>
                <w:sz w:val="20"/>
                <w:szCs w:val="20"/>
                <w:lang w:eastAsia="it-IT"/>
              </w:rPr>
              <w:t>Pena comminata</w:t>
            </w:r>
          </w:p>
        </w:tc>
        <w:tc>
          <w:tcPr>
            <w:tcW w:w="3236" w:type="dxa"/>
            <w:tcBorders>
              <w:top w:val="single" w:sz="2" w:space="0" w:color="000000"/>
              <w:left w:val="single" w:sz="2" w:space="0" w:color="000000"/>
              <w:bottom w:val="single" w:sz="2" w:space="0" w:color="000000"/>
              <w:right w:val="single" w:sz="2" w:space="0" w:color="000000"/>
            </w:tcBorders>
            <w:shd w:val="clear" w:color="auto" w:fill="auto"/>
            <w:tcMar>
              <w:top w:w="0" w:type="dxa"/>
              <w:left w:w="70" w:type="dxa"/>
              <w:bottom w:w="0" w:type="dxa"/>
              <w:right w:w="70" w:type="dxa"/>
            </w:tcMar>
            <w:vAlign w:val="center"/>
          </w:tcPr>
          <w:p w:rsidR="002A1F74" w:rsidRDefault="002A1F74" w:rsidP="00EE78A7">
            <w:pPr>
              <w:pStyle w:val="Standard"/>
              <w:autoSpaceDE w:val="0"/>
              <w:jc w:val="center"/>
              <w:textAlignment w:val="auto"/>
              <w:rPr>
                <w:rFonts w:ascii="Calibri" w:eastAsia="Times New Roman" w:hAnsi="Calibri" w:cs="Times New Roman"/>
                <w:sz w:val="20"/>
                <w:szCs w:val="20"/>
                <w:lang w:eastAsia="it-IT"/>
              </w:rPr>
            </w:pPr>
            <w:r>
              <w:rPr>
                <w:rFonts w:ascii="Calibri" w:eastAsia="Times New Roman" w:hAnsi="Calibri" w:cs="Times New Roman"/>
                <w:sz w:val="20"/>
                <w:szCs w:val="20"/>
                <w:lang w:eastAsia="it-IT"/>
              </w:rPr>
              <w:t>Ricorsi tuttora pendenti o termini per ricorrere</w:t>
            </w:r>
          </w:p>
        </w:tc>
        <w:tc>
          <w:tcPr>
            <w:tcW w:w="3158" w:type="dxa"/>
            <w:tcBorders>
              <w:top w:val="single" w:sz="2" w:space="0" w:color="000000"/>
              <w:left w:val="single" w:sz="2" w:space="0" w:color="000000"/>
              <w:bottom w:val="single" w:sz="2" w:space="0" w:color="000000"/>
              <w:right w:val="single" w:sz="2" w:space="0" w:color="000000"/>
            </w:tcBorders>
            <w:shd w:val="clear" w:color="auto" w:fill="auto"/>
            <w:tcMar>
              <w:top w:w="0" w:type="dxa"/>
              <w:left w:w="70" w:type="dxa"/>
              <w:bottom w:w="0" w:type="dxa"/>
              <w:right w:w="70" w:type="dxa"/>
            </w:tcMar>
            <w:vAlign w:val="center"/>
          </w:tcPr>
          <w:p w:rsidR="002A1F74" w:rsidRDefault="002A1F74" w:rsidP="00EE78A7">
            <w:pPr>
              <w:pStyle w:val="Standard"/>
              <w:autoSpaceDE w:val="0"/>
              <w:jc w:val="center"/>
              <w:textAlignment w:val="auto"/>
              <w:rPr>
                <w:rFonts w:ascii="Calibri" w:eastAsia="Times New Roman" w:hAnsi="Calibri" w:cs="Times New Roman"/>
                <w:sz w:val="20"/>
                <w:szCs w:val="20"/>
                <w:lang w:eastAsia="it-IT"/>
              </w:rPr>
            </w:pPr>
            <w:r>
              <w:rPr>
                <w:rFonts w:ascii="Calibri" w:eastAsia="Times New Roman" w:hAnsi="Calibri" w:cs="Times New Roman"/>
                <w:sz w:val="20"/>
                <w:szCs w:val="20"/>
                <w:lang w:eastAsia="it-IT"/>
              </w:rPr>
              <w:t>Pena accessoria incapacità di contrarre con la P.A.</w:t>
            </w:r>
          </w:p>
        </w:tc>
      </w:tr>
      <w:tr w:rsidR="002A1F74" w:rsidTr="00EE78A7">
        <w:trPr>
          <w:cantSplit/>
          <w:trHeight w:val="510"/>
        </w:trPr>
        <w:tc>
          <w:tcPr>
            <w:tcW w:w="3236" w:type="dxa"/>
            <w:tcBorders>
              <w:top w:val="single" w:sz="2" w:space="0" w:color="000000"/>
              <w:left w:val="single" w:sz="2" w:space="0" w:color="000000"/>
              <w:bottom w:val="single" w:sz="2" w:space="0" w:color="000000"/>
              <w:right w:val="single" w:sz="2" w:space="0" w:color="000000"/>
            </w:tcBorders>
            <w:shd w:val="clear" w:color="auto" w:fill="auto"/>
            <w:tcMar>
              <w:top w:w="0" w:type="dxa"/>
              <w:left w:w="70" w:type="dxa"/>
              <w:bottom w:w="0" w:type="dxa"/>
              <w:right w:w="70" w:type="dxa"/>
            </w:tcMar>
            <w:vAlign w:val="center"/>
          </w:tcPr>
          <w:p w:rsidR="002A1F74" w:rsidRDefault="002A1F74" w:rsidP="00EE78A7">
            <w:pPr>
              <w:pStyle w:val="Standard"/>
              <w:autoSpaceDE w:val="0"/>
              <w:textAlignment w:val="auto"/>
              <w:rPr>
                <w:rFonts w:eastAsia="Times New Roman" w:cs="Times New Roman"/>
                <w:sz w:val="20"/>
                <w:szCs w:val="20"/>
                <w:lang w:eastAsia="it-IT"/>
              </w:rPr>
            </w:pPr>
          </w:p>
        </w:tc>
        <w:tc>
          <w:tcPr>
            <w:tcW w:w="3236" w:type="dxa"/>
            <w:tcBorders>
              <w:top w:val="single" w:sz="2" w:space="0" w:color="000000"/>
              <w:left w:val="single" w:sz="2" w:space="0" w:color="000000"/>
              <w:bottom w:val="single" w:sz="2" w:space="0" w:color="000000"/>
              <w:right w:val="single" w:sz="2" w:space="0" w:color="000000"/>
            </w:tcBorders>
            <w:shd w:val="clear" w:color="auto" w:fill="auto"/>
            <w:tcMar>
              <w:top w:w="0" w:type="dxa"/>
              <w:left w:w="70" w:type="dxa"/>
              <w:bottom w:w="0" w:type="dxa"/>
              <w:right w:w="70" w:type="dxa"/>
            </w:tcMar>
            <w:vAlign w:val="center"/>
          </w:tcPr>
          <w:p w:rsidR="002A1F74" w:rsidRDefault="002A1F74" w:rsidP="00EE78A7">
            <w:pPr>
              <w:pStyle w:val="Standard"/>
              <w:autoSpaceDE w:val="0"/>
              <w:textAlignment w:val="auto"/>
              <w:rPr>
                <w:rFonts w:eastAsia="Times New Roman" w:cs="Times New Roman"/>
                <w:sz w:val="20"/>
                <w:szCs w:val="20"/>
                <w:lang w:eastAsia="it-IT"/>
              </w:rPr>
            </w:pPr>
          </w:p>
        </w:tc>
        <w:tc>
          <w:tcPr>
            <w:tcW w:w="3158" w:type="dxa"/>
            <w:tcBorders>
              <w:top w:val="single" w:sz="2" w:space="0" w:color="000000"/>
              <w:left w:val="single" w:sz="2" w:space="0" w:color="000000"/>
              <w:bottom w:val="single" w:sz="2" w:space="0" w:color="000000"/>
              <w:right w:val="single" w:sz="2" w:space="0" w:color="000000"/>
            </w:tcBorders>
            <w:shd w:val="clear" w:color="auto" w:fill="auto"/>
            <w:tcMar>
              <w:top w:w="0" w:type="dxa"/>
              <w:left w:w="70" w:type="dxa"/>
              <w:bottom w:w="0" w:type="dxa"/>
              <w:right w:w="70" w:type="dxa"/>
            </w:tcMar>
            <w:vAlign w:val="center"/>
          </w:tcPr>
          <w:p w:rsidR="002A1F74" w:rsidRDefault="002A1F74" w:rsidP="00EE78A7">
            <w:pPr>
              <w:pStyle w:val="Standard"/>
              <w:autoSpaceDE w:val="0"/>
              <w:textAlignment w:val="auto"/>
            </w:pPr>
            <w:r>
              <w:rPr>
                <w:rFonts w:ascii="Wingdings" w:eastAsia="Wingdings" w:hAnsi="Wingdings" w:cs="Wingdings"/>
                <w:sz w:val="22"/>
                <w:szCs w:val="22"/>
                <w:lang w:eastAsia="it-IT"/>
              </w:rPr>
              <w:t></w:t>
            </w:r>
            <w:r>
              <w:rPr>
                <w:rFonts w:eastAsia="Times New Roman" w:cs="Times New Roman"/>
                <w:sz w:val="20"/>
                <w:szCs w:val="20"/>
                <w:lang w:eastAsia="it-IT"/>
              </w:rPr>
              <w:t xml:space="preserve"> </w:t>
            </w:r>
            <w:r>
              <w:rPr>
                <w:rFonts w:ascii="Calibri" w:eastAsia="Times New Roman" w:hAnsi="Calibri" w:cs="Times New Roman"/>
                <w:sz w:val="20"/>
                <w:szCs w:val="20"/>
                <w:lang w:eastAsia="it-IT"/>
              </w:rPr>
              <w:t>Sì, fino al __________</w:t>
            </w:r>
          </w:p>
          <w:p w:rsidR="002A1F74" w:rsidRDefault="002A1F74" w:rsidP="00EE78A7">
            <w:pPr>
              <w:pStyle w:val="Standard"/>
              <w:autoSpaceDE w:val="0"/>
              <w:textAlignment w:val="auto"/>
            </w:pPr>
            <w:r>
              <w:rPr>
                <w:rFonts w:ascii="Wingdings" w:eastAsia="Wingdings" w:hAnsi="Wingdings" w:cs="Wingdings"/>
                <w:sz w:val="22"/>
                <w:szCs w:val="22"/>
                <w:lang w:eastAsia="it-IT"/>
              </w:rPr>
              <w:t></w:t>
            </w:r>
            <w:r>
              <w:rPr>
                <w:rFonts w:eastAsia="Times New Roman" w:cs="Times New Roman"/>
                <w:sz w:val="20"/>
                <w:szCs w:val="20"/>
                <w:lang w:eastAsia="it-IT"/>
              </w:rPr>
              <w:t xml:space="preserve"> </w:t>
            </w:r>
            <w:r>
              <w:rPr>
                <w:rFonts w:ascii="Calibri" w:eastAsia="Times New Roman" w:hAnsi="Calibri" w:cs="Times New Roman"/>
                <w:sz w:val="20"/>
                <w:szCs w:val="20"/>
                <w:lang w:eastAsia="it-IT"/>
              </w:rPr>
              <w:t>No</w:t>
            </w:r>
          </w:p>
        </w:tc>
      </w:tr>
    </w:tbl>
    <w:p w:rsidR="002A1F74" w:rsidRDefault="002A1F74" w:rsidP="002A1F74">
      <w:pPr>
        <w:pStyle w:val="Standard"/>
        <w:autoSpaceDE w:val="0"/>
        <w:jc w:val="both"/>
        <w:textAlignment w:val="auto"/>
        <w:rPr>
          <w:rFonts w:eastAsia="Times New Roman" w:cs="Times New Roman"/>
          <w:sz w:val="22"/>
          <w:szCs w:val="22"/>
          <w:lang w:eastAsia="it-IT"/>
        </w:rPr>
      </w:pPr>
    </w:p>
    <w:tbl>
      <w:tblPr>
        <w:tblW w:w="9630" w:type="dxa"/>
        <w:tblInd w:w="70" w:type="dxa"/>
        <w:tblLayout w:type="fixed"/>
        <w:tblCellMar>
          <w:left w:w="10" w:type="dxa"/>
          <w:right w:w="10" w:type="dxa"/>
        </w:tblCellMar>
        <w:tblLook w:val="04A0" w:firstRow="1" w:lastRow="0" w:firstColumn="1" w:lastColumn="0" w:noHBand="0" w:noVBand="1"/>
      </w:tblPr>
      <w:tblGrid>
        <w:gridCol w:w="3236"/>
        <w:gridCol w:w="3236"/>
        <w:gridCol w:w="3158"/>
      </w:tblGrid>
      <w:tr w:rsidR="002A1F74" w:rsidTr="00EE78A7">
        <w:trPr>
          <w:cantSplit/>
          <w:trHeight w:val="510"/>
        </w:trPr>
        <w:tc>
          <w:tcPr>
            <w:tcW w:w="3236" w:type="dxa"/>
            <w:tcBorders>
              <w:top w:val="single" w:sz="2" w:space="0" w:color="000000"/>
              <w:left w:val="single" w:sz="2" w:space="0" w:color="000000"/>
              <w:bottom w:val="single" w:sz="2" w:space="0" w:color="000000"/>
              <w:right w:val="single" w:sz="2" w:space="0" w:color="000000"/>
            </w:tcBorders>
            <w:shd w:val="clear" w:color="auto" w:fill="auto"/>
            <w:tcMar>
              <w:top w:w="0" w:type="dxa"/>
              <w:left w:w="70" w:type="dxa"/>
              <w:bottom w:w="0" w:type="dxa"/>
              <w:right w:w="70" w:type="dxa"/>
            </w:tcMar>
            <w:vAlign w:val="center"/>
          </w:tcPr>
          <w:p w:rsidR="002A1F74" w:rsidRDefault="002A1F74" w:rsidP="00EE78A7">
            <w:pPr>
              <w:pStyle w:val="Standard"/>
              <w:autoSpaceDE w:val="0"/>
              <w:ind w:left="75" w:right="75"/>
              <w:jc w:val="center"/>
              <w:textAlignment w:val="auto"/>
              <w:rPr>
                <w:rFonts w:ascii="Calibri" w:eastAsia="Times New Roman" w:hAnsi="Calibri" w:cs="Times New Roman"/>
                <w:sz w:val="20"/>
                <w:szCs w:val="20"/>
                <w:lang w:eastAsia="it-IT"/>
              </w:rPr>
            </w:pPr>
            <w:r>
              <w:rPr>
                <w:rFonts w:ascii="Calibri" w:eastAsia="Times New Roman" w:hAnsi="Calibri" w:cs="Times New Roman"/>
                <w:sz w:val="20"/>
                <w:szCs w:val="20"/>
                <w:lang w:eastAsia="it-IT"/>
              </w:rPr>
              <w:t>Nome e cognome</w:t>
            </w:r>
          </w:p>
        </w:tc>
        <w:tc>
          <w:tcPr>
            <w:tcW w:w="3236" w:type="dxa"/>
            <w:tcBorders>
              <w:top w:val="single" w:sz="2" w:space="0" w:color="000000"/>
              <w:left w:val="single" w:sz="2" w:space="0" w:color="000000"/>
              <w:bottom w:val="single" w:sz="2" w:space="0" w:color="000000"/>
              <w:right w:val="single" w:sz="2" w:space="0" w:color="000000"/>
            </w:tcBorders>
            <w:shd w:val="clear" w:color="auto" w:fill="auto"/>
            <w:tcMar>
              <w:top w:w="0" w:type="dxa"/>
              <w:left w:w="70" w:type="dxa"/>
              <w:bottom w:w="0" w:type="dxa"/>
              <w:right w:w="70" w:type="dxa"/>
            </w:tcMar>
            <w:vAlign w:val="center"/>
          </w:tcPr>
          <w:p w:rsidR="002A1F74" w:rsidRDefault="002A1F74" w:rsidP="00EE78A7">
            <w:pPr>
              <w:pStyle w:val="Standard"/>
              <w:autoSpaceDE w:val="0"/>
              <w:ind w:left="165" w:right="135"/>
              <w:jc w:val="center"/>
              <w:textAlignment w:val="auto"/>
              <w:rPr>
                <w:rFonts w:ascii="Calibri" w:eastAsia="Times New Roman" w:hAnsi="Calibri" w:cs="Times New Roman"/>
                <w:sz w:val="20"/>
                <w:szCs w:val="20"/>
                <w:lang w:eastAsia="it-IT"/>
              </w:rPr>
            </w:pPr>
            <w:r>
              <w:rPr>
                <w:rFonts w:ascii="Calibri" w:eastAsia="Times New Roman" w:hAnsi="Calibri" w:cs="Times New Roman"/>
                <w:sz w:val="20"/>
                <w:szCs w:val="20"/>
                <w:lang w:eastAsia="it-IT"/>
              </w:rPr>
              <w:t>Data della  condanna</w:t>
            </w:r>
          </w:p>
        </w:tc>
        <w:tc>
          <w:tcPr>
            <w:tcW w:w="3158" w:type="dxa"/>
            <w:tcBorders>
              <w:top w:val="single" w:sz="2" w:space="0" w:color="000000"/>
              <w:left w:val="single" w:sz="2" w:space="0" w:color="000000"/>
              <w:bottom w:val="single" w:sz="2" w:space="0" w:color="000000"/>
              <w:right w:val="single" w:sz="2" w:space="0" w:color="000000"/>
            </w:tcBorders>
            <w:shd w:val="clear" w:color="auto" w:fill="auto"/>
            <w:tcMar>
              <w:top w:w="0" w:type="dxa"/>
              <w:left w:w="70" w:type="dxa"/>
              <w:bottom w:w="0" w:type="dxa"/>
              <w:right w:w="70" w:type="dxa"/>
            </w:tcMar>
            <w:vAlign w:val="center"/>
          </w:tcPr>
          <w:p w:rsidR="002A1F74" w:rsidRDefault="002A1F74" w:rsidP="00EE78A7">
            <w:pPr>
              <w:pStyle w:val="Standard"/>
              <w:autoSpaceDE w:val="0"/>
              <w:jc w:val="center"/>
              <w:textAlignment w:val="auto"/>
              <w:rPr>
                <w:rFonts w:ascii="Calibri" w:eastAsia="Times New Roman" w:hAnsi="Calibri" w:cs="Times New Roman"/>
                <w:sz w:val="20"/>
                <w:szCs w:val="20"/>
                <w:lang w:eastAsia="it-IT"/>
              </w:rPr>
            </w:pPr>
            <w:r>
              <w:rPr>
                <w:rFonts w:ascii="Calibri" w:eastAsia="Times New Roman" w:hAnsi="Calibri" w:cs="Times New Roman"/>
                <w:sz w:val="20"/>
                <w:szCs w:val="20"/>
                <w:lang w:eastAsia="it-IT"/>
              </w:rPr>
              <w:t>Reato (norme violate)</w:t>
            </w:r>
          </w:p>
        </w:tc>
      </w:tr>
      <w:tr w:rsidR="002A1F74" w:rsidTr="00EE78A7">
        <w:trPr>
          <w:cantSplit/>
          <w:trHeight w:val="510"/>
        </w:trPr>
        <w:tc>
          <w:tcPr>
            <w:tcW w:w="3236" w:type="dxa"/>
            <w:tcBorders>
              <w:top w:val="single" w:sz="2" w:space="0" w:color="000000"/>
              <w:left w:val="single" w:sz="2" w:space="0" w:color="000000"/>
              <w:bottom w:val="single" w:sz="2" w:space="0" w:color="000000"/>
              <w:right w:val="single" w:sz="2" w:space="0" w:color="000000"/>
            </w:tcBorders>
            <w:shd w:val="clear" w:color="auto" w:fill="auto"/>
            <w:tcMar>
              <w:top w:w="0" w:type="dxa"/>
              <w:left w:w="70" w:type="dxa"/>
              <w:bottom w:w="0" w:type="dxa"/>
              <w:right w:w="70" w:type="dxa"/>
            </w:tcMar>
            <w:vAlign w:val="center"/>
          </w:tcPr>
          <w:p w:rsidR="002A1F74" w:rsidRDefault="002A1F74" w:rsidP="00EE78A7">
            <w:pPr>
              <w:pStyle w:val="Standard"/>
              <w:autoSpaceDE w:val="0"/>
              <w:ind w:left="284" w:hanging="284"/>
              <w:jc w:val="center"/>
              <w:textAlignment w:val="auto"/>
              <w:rPr>
                <w:rFonts w:ascii="Calibri" w:eastAsia="Times New Roman" w:hAnsi="Calibri" w:cs="Times New Roman"/>
                <w:sz w:val="20"/>
                <w:szCs w:val="20"/>
                <w:lang w:eastAsia="it-IT"/>
              </w:rPr>
            </w:pPr>
          </w:p>
        </w:tc>
        <w:tc>
          <w:tcPr>
            <w:tcW w:w="3236" w:type="dxa"/>
            <w:tcBorders>
              <w:top w:val="single" w:sz="2" w:space="0" w:color="000000"/>
              <w:left w:val="single" w:sz="2" w:space="0" w:color="000000"/>
              <w:bottom w:val="single" w:sz="2" w:space="0" w:color="000000"/>
              <w:right w:val="single" w:sz="2" w:space="0" w:color="000000"/>
            </w:tcBorders>
            <w:shd w:val="clear" w:color="auto" w:fill="auto"/>
            <w:tcMar>
              <w:top w:w="0" w:type="dxa"/>
              <w:left w:w="70" w:type="dxa"/>
              <w:bottom w:w="0" w:type="dxa"/>
              <w:right w:w="70" w:type="dxa"/>
            </w:tcMar>
            <w:vAlign w:val="center"/>
          </w:tcPr>
          <w:p w:rsidR="002A1F74" w:rsidRDefault="002A1F74" w:rsidP="00EE78A7">
            <w:pPr>
              <w:pStyle w:val="Standard"/>
              <w:autoSpaceDE w:val="0"/>
              <w:ind w:left="105" w:right="285"/>
              <w:jc w:val="center"/>
              <w:textAlignment w:val="auto"/>
              <w:rPr>
                <w:rFonts w:ascii="Calibri" w:eastAsia="Times New Roman" w:hAnsi="Calibri" w:cs="Times New Roman"/>
                <w:sz w:val="20"/>
                <w:szCs w:val="20"/>
                <w:lang w:eastAsia="it-IT"/>
              </w:rPr>
            </w:pPr>
          </w:p>
        </w:tc>
        <w:tc>
          <w:tcPr>
            <w:tcW w:w="3158" w:type="dxa"/>
            <w:tcBorders>
              <w:top w:val="single" w:sz="2" w:space="0" w:color="000000"/>
              <w:left w:val="single" w:sz="2" w:space="0" w:color="000000"/>
              <w:bottom w:val="single" w:sz="2" w:space="0" w:color="000000"/>
              <w:right w:val="single" w:sz="2" w:space="0" w:color="000000"/>
            </w:tcBorders>
            <w:shd w:val="clear" w:color="auto" w:fill="auto"/>
            <w:tcMar>
              <w:top w:w="0" w:type="dxa"/>
              <w:left w:w="70" w:type="dxa"/>
              <w:bottom w:w="0" w:type="dxa"/>
              <w:right w:w="70" w:type="dxa"/>
            </w:tcMar>
            <w:vAlign w:val="center"/>
          </w:tcPr>
          <w:p w:rsidR="002A1F74" w:rsidRDefault="002A1F74" w:rsidP="00EE78A7">
            <w:pPr>
              <w:pStyle w:val="Standard"/>
              <w:autoSpaceDE w:val="0"/>
              <w:jc w:val="center"/>
              <w:textAlignment w:val="auto"/>
              <w:rPr>
                <w:rFonts w:ascii="Calibri" w:eastAsia="Times New Roman" w:hAnsi="Calibri" w:cs="Times New Roman"/>
                <w:sz w:val="20"/>
                <w:szCs w:val="20"/>
                <w:lang w:eastAsia="it-IT"/>
              </w:rPr>
            </w:pPr>
          </w:p>
        </w:tc>
      </w:tr>
      <w:tr w:rsidR="002A1F74" w:rsidTr="00EE78A7">
        <w:trPr>
          <w:cantSplit/>
          <w:trHeight w:val="510"/>
        </w:trPr>
        <w:tc>
          <w:tcPr>
            <w:tcW w:w="3236" w:type="dxa"/>
            <w:tcBorders>
              <w:top w:val="single" w:sz="2" w:space="0" w:color="000000"/>
              <w:left w:val="single" w:sz="2" w:space="0" w:color="000000"/>
              <w:bottom w:val="single" w:sz="2" w:space="0" w:color="000000"/>
              <w:right w:val="single" w:sz="2" w:space="0" w:color="000000"/>
            </w:tcBorders>
            <w:shd w:val="clear" w:color="auto" w:fill="auto"/>
            <w:tcMar>
              <w:top w:w="0" w:type="dxa"/>
              <w:left w:w="70" w:type="dxa"/>
              <w:bottom w:w="0" w:type="dxa"/>
              <w:right w:w="70" w:type="dxa"/>
            </w:tcMar>
            <w:vAlign w:val="center"/>
          </w:tcPr>
          <w:p w:rsidR="002A1F74" w:rsidRDefault="002A1F74" w:rsidP="00EE78A7">
            <w:pPr>
              <w:pStyle w:val="Standard"/>
              <w:autoSpaceDE w:val="0"/>
              <w:jc w:val="center"/>
              <w:textAlignment w:val="auto"/>
              <w:rPr>
                <w:rFonts w:ascii="Calibri" w:eastAsia="Times New Roman" w:hAnsi="Calibri" w:cs="Times New Roman"/>
                <w:sz w:val="20"/>
                <w:szCs w:val="20"/>
                <w:lang w:eastAsia="it-IT"/>
              </w:rPr>
            </w:pPr>
            <w:r>
              <w:rPr>
                <w:rFonts w:ascii="Calibri" w:eastAsia="Times New Roman" w:hAnsi="Calibri" w:cs="Times New Roman"/>
                <w:sz w:val="20"/>
                <w:szCs w:val="20"/>
                <w:lang w:eastAsia="it-IT"/>
              </w:rPr>
              <w:t>Pena comminata</w:t>
            </w:r>
          </w:p>
        </w:tc>
        <w:tc>
          <w:tcPr>
            <w:tcW w:w="3236" w:type="dxa"/>
            <w:tcBorders>
              <w:top w:val="single" w:sz="2" w:space="0" w:color="000000"/>
              <w:left w:val="single" w:sz="2" w:space="0" w:color="000000"/>
              <w:bottom w:val="single" w:sz="2" w:space="0" w:color="000000"/>
              <w:right w:val="single" w:sz="2" w:space="0" w:color="000000"/>
            </w:tcBorders>
            <w:shd w:val="clear" w:color="auto" w:fill="auto"/>
            <w:tcMar>
              <w:top w:w="0" w:type="dxa"/>
              <w:left w:w="70" w:type="dxa"/>
              <w:bottom w:w="0" w:type="dxa"/>
              <w:right w:w="70" w:type="dxa"/>
            </w:tcMar>
            <w:vAlign w:val="center"/>
          </w:tcPr>
          <w:p w:rsidR="002A1F74" w:rsidRDefault="002A1F74" w:rsidP="00EE78A7">
            <w:pPr>
              <w:pStyle w:val="Standard"/>
              <w:autoSpaceDE w:val="0"/>
              <w:jc w:val="center"/>
              <w:textAlignment w:val="auto"/>
              <w:rPr>
                <w:rFonts w:ascii="Calibri" w:eastAsia="Times New Roman" w:hAnsi="Calibri" w:cs="Times New Roman"/>
                <w:sz w:val="20"/>
                <w:szCs w:val="20"/>
                <w:lang w:eastAsia="it-IT"/>
              </w:rPr>
            </w:pPr>
            <w:r>
              <w:rPr>
                <w:rFonts w:ascii="Calibri" w:eastAsia="Times New Roman" w:hAnsi="Calibri" w:cs="Times New Roman"/>
                <w:sz w:val="20"/>
                <w:szCs w:val="20"/>
                <w:lang w:eastAsia="it-IT"/>
              </w:rPr>
              <w:t>Ricorsi tuttora pendenti o termini per ricorrere</w:t>
            </w:r>
          </w:p>
        </w:tc>
        <w:tc>
          <w:tcPr>
            <w:tcW w:w="3158" w:type="dxa"/>
            <w:tcBorders>
              <w:top w:val="single" w:sz="2" w:space="0" w:color="000000"/>
              <w:left w:val="single" w:sz="2" w:space="0" w:color="000000"/>
              <w:bottom w:val="single" w:sz="2" w:space="0" w:color="000000"/>
              <w:right w:val="single" w:sz="2" w:space="0" w:color="000000"/>
            </w:tcBorders>
            <w:shd w:val="clear" w:color="auto" w:fill="auto"/>
            <w:tcMar>
              <w:top w:w="0" w:type="dxa"/>
              <w:left w:w="70" w:type="dxa"/>
              <w:bottom w:w="0" w:type="dxa"/>
              <w:right w:w="70" w:type="dxa"/>
            </w:tcMar>
            <w:vAlign w:val="center"/>
          </w:tcPr>
          <w:p w:rsidR="002A1F74" w:rsidRDefault="002A1F74" w:rsidP="00EE78A7">
            <w:pPr>
              <w:pStyle w:val="Standard"/>
              <w:autoSpaceDE w:val="0"/>
              <w:jc w:val="center"/>
              <w:textAlignment w:val="auto"/>
              <w:rPr>
                <w:rFonts w:ascii="Calibri" w:eastAsia="Times New Roman" w:hAnsi="Calibri" w:cs="Times New Roman"/>
                <w:sz w:val="20"/>
                <w:szCs w:val="20"/>
                <w:lang w:eastAsia="it-IT"/>
              </w:rPr>
            </w:pPr>
            <w:r>
              <w:rPr>
                <w:rFonts w:ascii="Calibri" w:eastAsia="Times New Roman" w:hAnsi="Calibri" w:cs="Times New Roman"/>
                <w:sz w:val="20"/>
                <w:szCs w:val="20"/>
                <w:lang w:eastAsia="it-IT"/>
              </w:rPr>
              <w:t>Pena accessoria incapacità di contrarre con la P.A.</w:t>
            </w:r>
          </w:p>
        </w:tc>
      </w:tr>
      <w:tr w:rsidR="002A1F74" w:rsidTr="00EE78A7">
        <w:trPr>
          <w:cantSplit/>
          <w:trHeight w:val="510"/>
        </w:trPr>
        <w:tc>
          <w:tcPr>
            <w:tcW w:w="3236" w:type="dxa"/>
            <w:tcBorders>
              <w:top w:val="single" w:sz="2" w:space="0" w:color="000000"/>
              <w:left w:val="single" w:sz="2" w:space="0" w:color="000000"/>
              <w:bottom w:val="single" w:sz="2" w:space="0" w:color="000000"/>
              <w:right w:val="single" w:sz="2" w:space="0" w:color="000000"/>
            </w:tcBorders>
            <w:shd w:val="clear" w:color="auto" w:fill="auto"/>
            <w:tcMar>
              <w:top w:w="0" w:type="dxa"/>
              <w:left w:w="70" w:type="dxa"/>
              <w:bottom w:w="0" w:type="dxa"/>
              <w:right w:w="70" w:type="dxa"/>
            </w:tcMar>
            <w:vAlign w:val="center"/>
          </w:tcPr>
          <w:p w:rsidR="002A1F74" w:rsidRDefault="002A1F74" w:rsidP="00EE78A7">
            <w:pPr>
              <w:pStyle w:val="Standard"/>
              <w:autoSpaceDE w:val="0"/>
              <w:textAlignment w:val="auto"/>
              <w:rPr>
                <w:rFonts w:eastAsia="Times New Roman" w:cs="Times New Roman"/>
                <w:sz w:val="20"/>
                <w:szCs w:val="20"/>
                <w:lang w:eastAsia="it-IT"/>
              </w:rPr>
            </w:pPr>
          </w:p>
        </w:tc>
        <w:tc>
          <w:tcPr>
            <w:tcW w:w="3236" w:type="dxa"/>
            <w:tcBorders>
              <w:top w:val="single" w:sz="2" w:space="0" w:color="000000"/>
              <w:left w:val="single" w:sz="2" w:space="0" w:color="000000"/>
              <w:bottom w:val="single" w:sz="2" w:space="0" w:color="000000"/>
              <w:right w:val="single" w:sz="2" w:space="0" w:color="000000"/>
            </w:tcBorders>
            <w:shd w:val="clear" w:color="auto" w:fill="auto"/>
            <w:tcMar>
              <w:top w:w="0" w:type="dxa"/>
              <w:left w:w="70" w:type="dxa"/>
              <w:bottom w:w="0" w:type="dxa"/>
              <w:right w:w="70" w:type="dxa"/>
            </w:tcMar>
            <w:vAlign w:val="center"/>
          </w:tcPr>
          <w:p w:rsidR="002A1F74" w:rsidRDefault="002A1F74" w:rsidP="00EE78A7">
            <w:pPr>
              <w:pStyle w:val="Standard"/>
              <w:autoSpaceDE w:val="0"/>
              <w:textAlignment w:val="auto"/>
              <w:rPr>
                <w:rFonts w:eastAsia="Times New Roman" w:cs="Times New Roman"/>
                <w:sz w:val="20"/>
                <w:szCs w:val="20"/>
                <w:lang w:eastAsia="it-IT"/>
              </w:rPr>
            </w:pPr>
          </w:p>
        </w:tc>
        <w:tc>
          <w:tcPr>
            <w:tcW w:w="3158" w:type="dxa"/>
            <w:tcBorders>
              <w:top w:val="single" w:sz="2" w:space="0" w:color="000000"/>
              <w:left w:val="single" w:sz="2" w:space="0" w:color="000000"/>
              <w:bottom w:val="single" w:sz="2" w:space="0" w:color="000000"/>
              <w:right w:val="single" w:sz="2" w:space="0" w:color="000000"/>
            </w:tcBorders>
            <w:shd w:val="clear" w:color="auto" w:fill="auto"/>
            <w:tcMar>
              <w:top w:w="0" w:type="dxa"/>
              <w:left w:w="70" w:type="dxa"/>
              <w:bottom w:w="0" w:type="dxa"/>
              <w:right w:w="70" w:type="dxa"/>
            </w:tcMar>
            <w:vAlign w:val="center"/>
          </w:tcPr>
          <w:p w:rsidR="002A1F74" w:rsidRDefault="002A1F74" w:rsidP="00EE78A7">
            <w:pPr>
              <w:pStyle w:val="Standard"/>
              <w:autoSpaceDE w:val="0"/>
              <w:textAlignment w:val="auto"/>
            </w:pPr>
            <w:r>
              <w:rPr>
                <w:rFonts w:ascii="Wingdings" w:eastAsia="Wingdings" w:hAnsi="Wingdings" w:cs="Wingdings"/>
                <w:sz w:val="22"/>
                <w:szCs w:val="22"/>
                <w:lang w:eastAsia="it-IT"/>
              </w:rPr>
              <w:t></w:t>
            </w:r>
            <w:r>
              <w:rPr>
                <w:rFonts w:eastAsia="Times New Roman" w:cs="Times New Roman"/>
                <w:sz w:val="20"/>
                <w:szCs w:val="20"/>
                <w:lang w:eastAsia="it-IT"/>
              </w:rPr>
              <w:t xml:space="preserve"> </w:t>
            </w:r>
            <w:r>
              <w:rPr>
                <w:rFonts w:ascii="Calibri" w:eastAsia="Times New Roman" w:hAnsi="Calibri" w:cs="Times New Roman"/>
                <w:sz w:val="20"/>
                <w:szCs w:val="20"/>
                <w:lang w:eastAsia="it-IT"/>
              </w:rPr>
              <w:t>Sì, fino al __________</w:t>
            </w:r>
          </w:p>
          <w:p w:rsidR="002A1F74" w:rsidRDefault="002A1F74" w:rsidP="00EE78A7">
            <w:pPr>
              <w:pStyle w:val="Standard"/>
              <w:autoSpaceDE w:val="0"/>
              <w:textAlignment w:val="auto"/>
            </w:pPr>
            <w:r>
              <w:rPr>
                <w:rFonts w:ascii="Wingdings" w:eastAsia="Wingdings" w:hAnsi="Wingdings" w:cs="Wingdings"/>
                <w:sz w:val="22"/>
                <w:szCs w:val="22"/>
                <w:lang w:eastAsia="it-IT"/>
              </w:rPr>
              <w:t></w:t>
            </w:r>
            <w:r>
              <w:rPr>
                <w:rFonts w:eastAsia="Times New Roman" w:cs="Times New Roman"/>
                <w:sz w:val="20"/>
                <w:szCs w:val="20"/>
                <w:lang w:eastAsia="it-IT"/>
              </w:rPr>
              <w:t xml:space="preserve"> </w:t>
            </w:r>
            <w:r>
              <w:rPr>
                <w:rFonts w:ascii="Calibri" w:eastAsia="Times New Roman" w:hAnsi="Calibri" w:cs="Times New Roman"/>
                <w:sz w:val="20"/>
                <w:szCs w:val="20"/>
                <w:lang w:eastAsia="it-IT"/>
              </w:rPr>
              <w:t>No</w:t>
            </w:r>
          </w:p>
        </w:tc>
      </w:tr>
    </w:tbl>
    <w:p w:rsidR="002A1F74" w:rsidRDefault="002A1F74" w:rsidP="002A1F74">
      <w:pPr>
        <w:pStyle w:val="Standard"/>
        <w:autoSpaceDE w:val="0"/>
        <w:jc w:val="both"/>
        <w:textAlignment w:val="auto"/>
        <w:rPr>
          <w:rFonts w:eastAsia="Times New Roman" w:cs="Times New Roman"/>
          <w:sz w:val="22"/>
          <w:szCs w:val="22"/>
          <w:lang w:eastAsia="it-IT"/>
        </w:rPr>
      </w:pPr>
    </w:p>
    <w:p w:rsidR="0001748C" w:rsidRPr="0001748C" w:rsidRDefault="002A1F74" w:rsidP="0001748C">
      <w:pPr>
        <w:widowControl/>
        <w:suppressAutoHyphens w:val="0"/>
        <w:autoSpaceDE w:val="0"/>
        <w:adjustRightInd w:val="0"/>
        <w:textAlignment w:val="auto"/>
        <w:rPr>
          <w:rFonts w:asciiTheme="minorHAnsi" w:hAnsiTheme="minorHAnsi" w:cs="Verdana-Italic"/>
          <w:i/>
          <w:iCs/>
          <w:kern w:val="0"/>
          <w:sz w:val="22"/>
          <w:szCs w:val="20"/>
          <w:lang w:bidi="ar-SA"/>
        </w:rPr>
      </w:pPr>
      <w:r>
        <w:rPr>
          <w:rFonts w:ascii="Calibri" w:eastAsia="Times New Roman" w:hAnsi="Calibri" w:cs="Times New Roman"/>
          <w:b/>
          <w:bCs/>
          <w:sz w:val="22"/>
          <w:szCs w:val="22"/>
          <w:lang w:eastAsia="it-IT"/>
        </w:rPr>
        <w:t>C.</w:t>
      </w:r>
      <w:r w:rsidR="0001748C">
        <w:rPr>
          <w:rFonts w:ascii="Calibri" w:eastAsia="Times New Roman" w:hAnsi="Calibri" w:cs="Times New Roman"/>
          <w:b/>
          <w:bCs/>
          <w:sz w:val="22"/>
          <w:szCs w:val="22"/>
          <w:lang w:eastAsia="it-IT"/>
        </w:rPr>
        <w:t>3</w:t>
      </w:r>
      <w:r>
        <w:rPr>
          <w:rFonts w:ascii="Calibri" w:eastAsia="Times New Roman" w:hAnsi="Calibri" w:cs="Times New Roman"/>
          <w:b/>
          <w:bCs/>
          <w:sz w:val="22"/>
          <w:szCs w:val="22"/>
          <w:lang w:eastAsia="it-IT"/>
        </w:rPr>
        <w:t xml:space="preserve"> </w:t>
      </w:r>
      <w:r>
        <w:rPr>
          <w:rFonts w:ascii="Calibri" w:eastAsia="Times New Roman" w:hAnsi="Calibri" w:cs="Times New Roman"/>
          <w:sz w:val="22"/>
          <w:szCs w:val="22"/>
          <w:lang w:eastAsia="it-IT"/>
        </w:rPr>
        <w:t xml:space="preserve">– </w:t>
      </w:r>
      <w:r w:rsidR="0001748C" w:rsidRPr="0001748C">
        <w:rPr>
          <w:rFonts w:asciiTheme="minorHAnsi" w:hAnsiTheme="minorHAnsi" w:cs="Verdana-Bold"/>
          <w:b/>
          <w:bCs/>
          <w:kern w:val="0"/>
          <w:sz w:val="22"/>
          <w:szCs w:val="20"/>
          <w:lang w:bidi="ar-SA"/>
        </w:rPr>
        <w:t xml:space="preserve">Misure di prevenzione e divieti previsti dal Codice antimafia </w:t>
      </w:r>
      <w:r w:rsidR="0001748C" w:rsidRPr="0001748C">
        <w:rPr>
          <w:rFonts w:asciiTheme="minorHAnsi" w:hAnsiTheme="minorHAnsi" w:cs="Verdana-Italic"/>
          <w:i/>
          <w:iCs/>
          <w:kern w:val="0"/>
          <w:sz w:val="22"/>
          <w:szCs w:val="20"/>
          <w:lang w:bidi="ar-SA"/>
        </w:rPr>
        <w:t>(barrare solo</w:t>
      </w:r>
      <w:r w:rsidR="0001748C">
        <w:rPr>
          <w:rFonts w:asciiTheme="minorHAnsi" w:hAnsiTheme="minorHAnsi" w:cs="Verdana-Italic"/>
          <w:i/>
          <w:iCs/>
          <w:kern w:val="0"/>
          <w:sz w:val="22"/>
          <w:szCs w:val="20"/>
          <w:lang w:bidi="ar-SA"/>
        </w:rPr>
        <w:t xml:space="preserve"> </w:t>
      </w:r>
      <w:r w:rsidR="0001748C" w:rsidRPr="0001748C">
        <w:rPr>
          <w:rFonts w:asciiTheme="minorHAnsi" w:hAnsiTheme="minorHAnsi" w:cs="Verdana-Italic"/>
          <w:i/>
          <w:iCs/>
          <w:kern w:val="0"/>
          <w:sz w:val="22"/>
          <w:szCs w:val="20"/>
          <w:lang w:bidi="ar-SA"/>
        </w:rPr>
        <w:t>l'opzione che interessa)</w:t>
      </w:r>
    </w:p>
    <w:p w:rsidR="0001748C" w:rsidRPr="0001748C" w:rsidRDefault="0001748C" w:rsidP="0001748C">
      <w:pPr>
        <w:widowControl/>
        <w:suppressAutoHyphens w:val="0"/>
        <w:autoSpaceDE w:val="0"/>
        <w:adjustRightInd w:val="0"/>
        <w:ind w:left="284" w:hanging="284"/>
        <w:textAlignment w:val="auto"/>
        <w:rPr>
          <w:rFonts w:asciiTheme="minorHAnsi" w:hAnsiTheme="minorHAnsi" w:cs="Verdana"/>
          <w:kern w:val="0"/>
          <w:sz w:val="22"/>
          <w:szCs w:val="20"/>
          <w:lang w:bidi="ar-SA"/>
        </w:rPr>
      </w:pPr>
      <w:r>
        <w:rPr>
          <w:rFonts w:ascii="Wingdings" w:eastAsia="Wingdings" w:hAnsi="Wingdings" w:cs="Wingdings"/>
          <w:sz w:val="22"/>
          <w:szCs w:val="22"/>
          <w:lang w:eastAsia="it-IT"/>
        </w:rPr>
        <w:t></w:t>
      </w:r>
      <w:r>
        <w:rPr>
          <w:rFonts w:ascii="Wingdings" w:eastAsia="Wingdings" w:hAnsi="Wingdings" w:cs="Wingdings"/>
          <w:sz w:val="22"/>
          <w:szCs w:val="22"/>
          <w:lang w:eastAsia="it-IT"/>
        </w:rPr>
        <w:tab/>
      </w:r>
      <w:r w:rsidRPr="0001748C">
        <w:rPr>
          <w:rFonts w:asciiTheme="minorHAnsi" w:hAnsiTheme="minorHAnsi" w:cs="Verdana"/>
          <w:kern w:val="0"/>
          <w:sz w:val="22"/>
          <w:szCs w:val="20"/>
          <w:lang w:bidi="ar-SA"/>
        </w:rPr>
        <w:t>che i soggetti di cui all’art. 85 del D.lgs. 159/2011 NON hanno subito l'applicazione di</w:t>
      </w:r>
      <w:r>
        <w:rPr>
          <w:rFonts w:asciiTheme="minorHAnsi" w:hAnsiTheme="minorHAnsi" w:cs="Verdana"/>
          <w:kern w:val="0"/>
          <w:sz w:val="22"/>
          <w:szCs w:val="20"/>
          <w:lang w:bidi="ar-SA"/>
        </w:rPr>
        <w:t xml:space="preserve"> </w:t>
      </w:r>
      <w:r w:rsidRPr="0001748C">
        <w:rPr>
          <w:rFonts w:asciiTheme="minorHAnsi" w:hAnsiTheme="minorHAnsi" w:cs="Verdana"/>
          <w:kern w:val="0"/>
          <w:sz w:val="22"/>
          <w:szCs w:val="20"/>
          <w:lang w:bidi="ar-SA"/>
        </w:rPr>
        <w:t>misure di preve</w:t>
      </w:r>
      <w:r w:rsidRPr="0001748C">
        <w:rPr>
          <w:rFonts w:asciiTheme="minorHAnsi" w:hAnsiTheme="minorHAnsi" w:cs="Verdana"/>
          <w:kern w:val="0"/>
          <w:sz w:val="22"/>
          <w:szCs w:val="20"/>
          <w:lang w:bidi="ar-SA"/>
        </w:rPr>
        <w:t>n</w:t>
      </w:r>
      <w:r w:rsidRPr="0001748C">
        <w:rPr>
          <w:rFonts w:asciiTheme="minorHAnsi" w:hAnsiTheme="minorHAnsi" w:cs="Verdana"/>
          <w:kern w:val="0"/>
          <w:sz w:val="22"/>
          <w:szCs w:val="20"/>
          <w:lang w:bidi="ar-SA"/>
        </w:rPr>
        <w:t>zione previste dall'art. 6 del D.lgs. 159/2011 o applicazione di divieti in via</w:t>
      </w:r>
      <w:r>
        <w:rPr>
          <w:rFonts w:asciiTheme="minorHAnsi" w:hAnsiTheme="minorHAnsi" w:cs="Verdana"/>
          <w:kern w:val="0"/>
          <w:sz w:val="22"/>
          <w:szCs w:val="20"/>
          <w:lang w:bidi="ar-SA"/>
        </w:rPr>
        <w:t xml:space="preserve"> </w:t>
      </w:r>
      <w:r w:rsidRPr="0001748C">
        <w:rPr>
          <w:rFonts w:asciiTheme="minorHAnsi" w:hAnsiTheme="minorHAnsi" w:cs="Verdana"/>
          <w:kern w:val="0"/>
          <w:sz w:val="22"/>
          <w:szCs w:val="20"/>
          <w:lang w:bidi="ar-SA"/>
        </w:rPr>
        <w:t>provvisoria di cui all'art. 67 comma 3 del D.lgs. 159/2011 e non hanno procedimenti di</w:t>
      </w:r>
      <w:r>
        <w:rPr>
          <w:rFonts w:asciiTheme="minorHAnsi" w:hAnsiTheme="minorHAnsi" w:cs="Verdana"/>
          <w:kern w:val="0"/>
          <w:sz w:val="22"/>
          <w:szCs w:val="20"/>
          <w:lang w:bidi="ar-SA"/>
        </w:rPr>
        <w:t xml:space="preserve"> </w:t>
      </w:r>
      <w:r w:rsidRPr="0001748C">
        <w:rPr>
          <w:rFonts w:asciiTheme="minorHAnsi" w:hAnsiTheme="minorHAnsi" w:cs="Verdana"/>
          <w:kern w:val="0"/>
          <w:sz w:val="22"/>
          <w:szCs w:val="20"/>
          <w:lang w:bidi="ar-SA"/>
        </w:rPr>
        <w:t>applicazione tuttora in corso;</w:t>
      </w:r>
    </w:p>
    <w:p w:rsidR="0001748C" w:rsidRPr="00407D14" w:rsidRDefault="0001748C" w:rsidP="0001748C">
      <w:pPr>
        <w:pStyle w:val="Paragrafoelenco"/>
        <w:widowControl/>
        <w:numPr>
          <w:ilvl w:val="0"/>
          <w:numId w:val="20"/>
        </w:numPr>
        <w:suppressAutoHyphens w:val="0"/>
        <w:autoSpaceDE w:val="0"/>
        <w:adjustRightInd w:val="0"/>
        <w:ind w:left="284" w:hanging="284"/>
        <w:textAlignment w:val="auto"/>
        <w:rPr>
          <w:rFonts w:asciiTheme="minorHAnsi" w:hAnsiTheme="minorHAnsi" w:cs="Verdana"/>
          <w:kern w:val="0"/>
          <w:sz w:val="22"/>
          <w:szCs w:val="20"/>
          <w:lang w:bidi="ar-SA"/>
        </w:rPr>
      </w:pPr>
      <w:r w:rsidRPr="0001748C">
        <w:rPr>
          <w:rFonts w:asciiTheme="minorHAnsi" w:hAnsiTheme="minorHAnsi" w:cs="Verdana"/>
          <w:kern w:val="0"/>
          <w:sz w:val="22"/>
          <w:szCs w:val="20"/>
          <w:lang w:bidi="ar-SA"/>
        </w:rPr>
        <w:t>che nei confronti dei soggetti di cui all’art. 85 del D.lgs. 159/2011 sono state applicate le misure di pr</w:t>
      </w:r>
      <w:r w:rsidRPr="0001748C">
        <w:rPr>
          <w:rFonts w:asciiTheme="minorHAnsi" w:hAnsiTheme="minorHAnsi" w:cs="Verdana"/>
          <w:kern w:val="0"/>
          <w:sz w:val="22"/>
          <w:szCs w:val="20"/>
          <w:lang w:bidi="ar-SA"/>
        </w:rPr>
        <w:t>e</w:t>
      </w:r>
      <w:r w:rsidRPr="0001748C">
        <w:rPr>
          <w:rFonts w:asciiTheme="minorHAnsi" w:hAnsiTheme="minorHAnsi" w:cs="Verdana"/>
          <w:kern w:val="0"/>
          <w:sz w:val="22"/>
          <w:szCs w:val="20"/>
          <w:lang w:bidi="ar-SA"/>
        </w:rPr>
        <w:t>venzione e/o i divieti indicati al punto C.4;</w:t>
      </w:r>
    </w:p>
    <w:p w:rsidR="00314C8A" w:rsidRPr="0001748C" w:rsidRDefault="00314C8A" w:rsidP="0001748C">
      <w:pPr>
        <w:widowControl/>
        <w:suppressAutoHyphens w:val="0"/>
        <w:autoSpaceDE w:val="0"/>
        <w:adjustRightInd w:val="0"/>
        <w:textAlignment w:val="auto"/>
        <w:rPr>
          <w:rFonts w:asciiTheme="minorHAnsi" w:hAnsiTheme="minorHAnsi" w:cs="Verdana"/>
          <w:kern w:val="0"/>
          <w:sz w:val="22"/>
          <w:szCs w:val="20"/>
          <w:lang w:bidi="ar-SA"/>
        </w:rPr>
      </w:pPr>
    </w:p>
    <w:p w:rsidR="00F73A13" w:rsidRDefault="00B218FB" w:rsidP="00F73A13">
      <w:pPr>
        <w:pStyle w:val="Standard"/>
        <w:autoSpaceDE w:val="0"/>
        <w:jc w:val="both"/>
        <w:textAlignment w:val="auto"/>
        <w:rPr>
          <w:rFonts w:ascii="Verdana" w:hAnsi="Verdana" w:cs="Verdana"/>
          <w:kern w:val="0"/>
          <w:sz w:val="20"/>
          <w:szCs w:val="20"/>
          <w:lang w:bidi="ar-SA"/>
        </w:rPr>
      </w:pPr>
      <w:r>
        <w:rPr>
          <w:noProof/>
          <w:lang w:eastAsia="it-IT" w:bidi="ar-SA"/>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6129655" cy="3694430"/>
                <wp:effectExtent l="0" t="0" r="24130" b="20955"/>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9655" cy="3694430"/>
                        </a:xfrm>
                        <a:prstGeom prst="rect">
                          <a:avLst/>
                        </a:prstGeom>
                        <a:solidFill>
                          <a:srgbClr val="FFFFFF"/>
                        </a:solidFill>
                        <a:ln w="9525">
                          <a:solidFill>
                            <a:srgbClr val="000000"/>
                          </a:solidFill>
                          <a:miter lim="800000"/>
                          <a:headEnd/>
                          <a:tailEnd/>
                        </a:ln>
                      </wps:spPr>
                      <wps:txbx>
                        <w:txbxContent>
                          <w:p w:rsidR="001814F2" w:rsidRPr="0001748C" w:rsidRDefault="001814F2" w:rsidP="0001748C">
                            <w:pPr>
                              <w:widowControl/>
                              <w:suppressAutoHyphens w:val="0"/>
                              <w:autoSpaceDE w:val="0"/>
                              <w:adjustRightInd w:val="0"/>
                              <w:textAlignment w:val="auto"/>
                              <w:rPr>
                                <w:rFonts w:asciiTheme="minorHAnsi" w:hAnsiTheme="minorHAnsi" w:cs="Verdana"/>
                                <w:kern w:val="0"/>
                                <w:sz w:val="22"/>
                                <w:szCs w:val="20"/>
                                <w:lang w:bidi="ar-SA"/>
                              </w:rPr>
                            </w:pPr>
                            <w:r w:rsidRPr="0001748C">
                              <w:rPr>
                                <w:rFonts w:asciiTheme="minorHAnsi" w:hAnsiTheme="minorHAnsi" w:cs="Verdana"/>
                                <w:kern w:val="0"/>
                                <w:sz w:val="22"/>
                                <w:szCs w:val="20"/>
                                <w:lang w:bidi="ar-SA"/>
                              </w:rPr>
                              <w:t>Avvertenza. I soggetti di cui all’</w:t>
                            </w:r>
                            <w:r>
                              <w:rPr>
                                <w:rFonts w:asciiTheme="minorHAnsi" w:hAnsiTheme="minorHAnsi" w:cs="Verdana"/>
                                <w:kern w:val="0"/>
                                <w:sz w:val="22"/>
                                <w:szCs w:val="20"/>
                                <w:lang w:bidi="ar-SA"/>
                              </w:rPr>
                              <w:t xml:space="preserve">art. 85 del </w:t>
                            </w:r>
                            <w:proofErr w:type="spellStart"/>
                            <w:r>
                              <w:rPr>
                                <w:rFonts w:asciiTheme="minorHAnsi" w:hAnsiTheme="minorHAnsi" w:cs="Verdana"/>
                                <w:kern w:val="0"/>
                                <w:sz w:val="22"/>
                                <w:szCs w:val="20"/>
                                <w:lang w:bidi="ar-SA"/>
                              </w:rPr>
                              <w:t>D.L</w:t>
                            </w:r>
                            <w:r w:rsidRPr="0001748C">
                              <w:rPr>
                                <w:rFonts w:asciiTheme="minorHAnsi" w:hAnsiTheme="minorHAnsi" w:cs="Verdana"/>
                                <w:kern w:val="0"/>
                                <w:sz w:val="22"/>
                                <w:szCs w:val="20"/>
                                <w:lang w:bidi="ar-SA"/>
                              </w:rPr>
                              <w:t>gs.</w:t>
                            </w:r>
                            <w:proofErr w:type="spellEnd"/>
                            <w:r w:rsidRPr="0001748C">
                              <w:rPr>
                                <w:rFonts w:asciiTheme="minorHAnsi" w:hAnsiTheme="minorHAnsi" w:cs="Verdana"/>
                                <w:kern w:val="0"/>
                                <w:sz w:val="22"/>
                                <w:szCs w:val="20"/>
                                <w:lang w:bidi="ar-SA"/>
                              </w:rPr>
                              <w:t xml:space="preserve"> 159/2011 sono i seguenti:</w:t>
                            </w:r>
                          </w:p>
                          <w:p w:rsidR="001814F2" w:rsidRPr="0001748C" w:rsidRDefault="001814F2" w:rsidP="0001748C">
                            <w:pPr>
                              <w:widowControl/>
                              <w:suppressAutoHyphens w:val="0"/>
                              <w:autoSpaceDE w:val="0"/>
                              <w:adjustRightInd w:val="0"/>
                              <w:textAlignment w:val="auto"/>
                              <w:rPr>
                                <w:rFonts w:asciiTheme="minorHAnsi" w:hAnsiTheme="minorHAnsi" w:cs="Verdana"/>
                                <w:kern w:val="0"/>
                                <w:sz w:val="22"/>
                                <w:szCs w:val="20"/>
                                <w:lang w:bidi="ar-SA"/>
                              </w:rPr>
                            </w:pPr>
                            <w:r w:rsidRPr="0001748C">
                              <w:rPr>
                                <w:rFonts w:asciiTheme="minorHAnsi" w:hAnsiTheme="minorHAnsi" w:cs="OpenSymbol"/>
                                <w:kern w:val="0"/>
                                <w:sz w:val="22"/>
                                <w:szCs w:val="20"/>
                                <w:lang w:bidi="ar-SA"/>
                              </w:rPr>
                              <w:t xml:space="preserve">• </w:t>
                            </w:r>
                            <w:r w:rsidRPr="0001748C">
                              <w:rPr>
                                <w:rFonts w:asciiTheme="minorHAnsi" w:hAnsiTheme="minorHAnsi" w:cs="Verdana-Bold"/>
                                <w:b/>
                                <w:bCs/>
                                <w:kern w:val="0"/>
                                <w:sz w:val="22"/>
                                <w:szCs w:val="20"/>
                                <w:lang w:bidi="ar-SA"/>
                              </w:rPr>
                              <w:t xml:space="preserve">PER LE IMPRESE INDIVIDUALI: </w:t>
                            </w:r>
                            <w:r w:rsidRPr="0001748C">
                              <w:rPr>
                                <w:rFonts w:asciiTheme="minorHAnsi" w:hAnsiTheme="minorHAnsi" w:cs="Verdana"/>
                                <w:kern w:val="0"/>
                                <w:sz w:val="22"/>
                                <w:szCs w:val="20"/>
                                <w:lang w:bidi="ar-SA"/>
                              </w:rPr>
                              <w:t>il titolare e i direttori tecnici;</w:t>
                            </w:r>
                          </w:p>
                          <w:p w:rsidR="001814F2" w:rsidRPr="0001748C" w:rsidRDefault="001814F2" w:rsidP="0001748C">
                            <w:pPr>
                              <w:widowControl/>
                              <w:suppressAutoHyphens w:val="0"/>
                              <w:autoSpaceDE w:val="0"/>
                              <w:adjustRightInd w:val="0"/>
                              <w:textAlignment w:val="auto"/>
                              <w:rPr>
                                <w:rFonts w:asciiTheme="minorHAnsi" w:hAnsiTheme="minorHAnsi" w:cs="Verdana"/>
                                <w:kern w:val="0"/>
                                <w:sz w:val="22"/>
                                <w:szCs w:val="20"/>
                                <w:lang w:bidi="ar-SA"/>
                              </w:rPr>
                            </w:pPr>
                            <w:r w:rsidRPr="0001748C">
                              <w:rPr>
                                <w:rFonts w:asciiTheme="minorHAnsi" w:hAnsiTheme="minorHAnsi" w:cs="OpenSymbol"/>
                                <w:kern w:val="0"/>
                                <w:sz w:val="22"/>
                                <w:szCs w:val="20"/>
                                <w:lang w:bidi="ar-SA"/>
                              </w:rPr>
                              <w:t xml:space="preserve">• </w:t>
                            </w:r>
                            <w:r w:rsidRPr="0001748C">
                              <w:rPr>
                                <w:rFonts w:asciiTheme="minorHAnsi" w:hAnsiTheme="minorHAnsi" w:cs="Verdana-Bold"/>
                                <w:b/>
                                <w:bCs/>
                                <w:kern w:val="0"/>
                                <w:sz w:val="22"/>
                                <w:szCs w:val="20"/>
                                <w:lang w:bidi="ar-SA"/>
                              </w:rPr>
                              <w:t xml:space="preserve">PER LE SOCIETÀ SEMPLICI E IN NOME COLLETTIVO: </w:t>
                            </w:r>
                            <w:r w:rsidRPr="0001748C">
                              <w:rPr>
                                <w:rFonts w:asciiTheme="minorHAnsi" w:hAnsiTheme="minorHAnsi" w:cs="Verdana"/>
                                <w:kern w:val="0"/>
                                <w:sz w:val="22"/>
                                <w:szCs w:val="20"/>
                                <w:lang w:bidi="ar-SA"/>
                              </w:rPr>
                              <w:t>i soci e i direttori tecnici;</w:t>
                            </w:r>
                          </w:p>
                          <w:p w:rsidR="001814F2" w:rsidRPr="0001748C" w:rsidRDefault="001814F2" w:rsidP="0001748C">
                            <w:pPr>
                              <w:widowControl/>
                              <w:suppressAutoHyphens w:val="0"/>
                              <w:autoSpaceDE w:val="0"/>
                              <w:adjustRightInd w:val="0"/>
                              <w:textAlignment w:val="auto"/>
                              <w:rPr>
                                <w:rFonts w:asciiTheme="minorHAnsi" w:hAnsiTheme="minorHAnsi" w:cs="Verdana"/>
                                <w:kern w:val="0"/>
                                <w:sz w:val="22"/>
                                <w:szCs w:val="20"/>
                                <w:lang w:bidi="ar-SA"/>
                              </w:rPr>
                            </w:pPr>
                            <w:r w:rsidRPr="0001748C">
                              <w:rPr>
                                <w:rFonts w:asciiTheme="minorHAnsi" w:hAnsiTheme="minorHAnsi" w:cs="OpenSymbol"/>
                                <w:kern w:val="0"/>
                                <w:sz w:val="22"/>
                                <w:szCs w:val="20"/>
                                <w:lang w:bidi="ar-SA"/>
                              </w:rPr>
                              <w:t xml:space="preserve">• </w:t>
                            </w:r>
                            <w:r w:rsidRPr="0001748C">
                              <w:rPr>
                                <w:rFonts w:asciiTheme="minorHAnsi" w:hAnsiTheme="minorHAnsi" w:cs="Verdana-Bold"/>
                                <w:b/>
                                <w:bCs/>
                                <w:kern w:val="0"/>
                                <w:sz w:val="22"/>
                                <w:szCs w:val="20"/>
                                <w:lang w:bidi="ar-SA"/>
                              </w:rPr>
                              <w:t xml:space="preserve">PER LE SOCIETÀ IN ACCOMANDITA SEMPLICE: </w:t>
                            </w:r>
                            <w:r w:rsidRPr="0001748C">
                              <w:rPr>
                                <w:rFonts w:asciiTheme="minorHAnsi" w:hAnsiTheme="minorHAnsi" w:cs="Verdana"/>
                                <w:kern w:val="0"/>
                                <w:sz w:val="22"/>
                                <w:szCs w:val="20"/>
                                <w:lang w:bidi="ar-SA"/>
                              </w:rPr>
                              <w:t>i soci accomandatari o i direttori</w:t>
                            </w:r>
                            <w:r>
                              <w:rPr>
                                <w:rFonts w:asciiTheme="minorHAnsi" w:hAnsiTheme="minorHAnsi" w:cs="Verdana"/>
                                <w:kern w:val="0"/>
                                <w:sz w:val="22"/>
                                <w:szCs w:val="20"/>
                                <w:lang w:bidi="ar-SA"/>
                              </w:rPr>
                              <w:t xml:space="preserve"> </w:t>
                            </w:r>
                            <w:r w:rsidRPr="0001748C">
                              <w:rPr>
                                <w:rFonts w:asciiTheme="minorHAnsi" w:hAnsiTheme="minorHAnsi" w:cs="Verdana"/>
                                <w:kern w:val="0"/>
                                <w:sz w:val="22"/>
                                <w:szCs w:val="20"/>
                                <w:lang w:bidi="ar-SA"/>
                              </w:rPr>
                              <w:t>tecnici;</w:t>
                            </w:r>
                          </w:p>
                          <w:p w:rsidR="001814F2" w:rsidRPr="0001748C" w:rsidRDefault="001814F2" w:rsidP="0001748C">
                            <w:pPr>
                              <w:widowControl/>
                              <w:suppressAutoHyphens w:val="0"/>
                              <w:autoSpaceDE w:val="0"/>
                              <w:adjustRightInd w:val="0"/>
                              <w:textAlignment w:val="auto"/>
                              <w:rPr>
                                <w:rFonts w:asciiTheme="minorHAnsi" w:hAnsiTheme="minorHAnsi" w:cs="Verdana-Bold"/>
                                <w:b/>
                                <w:bCs/>
                                <w:kern w:val="0"/>
                                <w:sz w:val="22"/>
                                <w:szCs w:val="20"/>
                                <w:lang w:bidi="ar-SA"/>
                              </w:rPr>
                            </w:pPr>
                            <w:r w:rsidRPr="0001748C">
                              <w:rPr>
                                <w:rFonts w:asciiTheme="minorHAnsi" w:hAnsiTheme="minorHAnsi" w:cs="OpenSymbol"/>
                                <w:kern w:val="0"/>
                                <w:sz w:val="22"/>
                                <w:szCs w:val="20"/>
                                <w:lang w:bidi="ar-SA"/>
                              </w:rPr>
                              <w:t xml:space="preserve">• </w:t>
                            </w:r>
                            <w:r w:rsidRPr="0001748C">
                              <w:rPr>
                                <w:rFonts w:asciiTheme="minorHAnsi" w:hAnsiTheme="minorHAnsi" w:cs="Verdana-Bold"/>
                                <w:b/>
                                <w:bCs/>
                                <w:kern w:val="0"/>
                                <w:sz w:val="22"/>
                                <w:szCs w:val="20"/>
                                <w:lang w:bidi="ar-SA"/>
                              </w:rPr>
                              <w:t>PER GLI ALTRI TIPI DI SOCIETÀ O CONSORZIO:</w:t>
                            </w:r>
                          </w:p>
                          <w:p w:rsidR="001814F2" w:rsidRPr="0001748C" w:rsidRDefault="001814F2" w:rsidP="0001748C">
                            <w:pPr>
                              <w:pStyle w:val="Paragrafoelenco"/>
                              <w:widowControl/>
                              <w:numPr>
                                <w:ilvl w:val="0"/>
                                <w:numId w:val="21"/>
                              </w:numPr>
                              <w:suppressAutoHyphens w:val="0"/>
                              <w:autoSpaceDE w:val="0"/>
                              <w:adjustRightInd w:val="0"/>
                              <w:textAlignment w:val="auto"/>
                              <w:rPr>
                                <w:rFonts w:asciiTheme="minorHAnsi" w:hAnsiTheme="minorHAnsi" w:cs="Verdana"/>
                                <w:kern w:val="0"/>
                                <w:sz w:val="22"/>
                                <w:szCs w:val="20"/>
                                <w:lang w:bidi="ar-SA"/>
                              </w:rPr>
                            </w:pPr>
                            <w:r w:rsidRPr="0001748C">
                              <w:rPr>
                                <w:rFonts w:asciiTheme="minorHAnsi" w:hAnsiTheme="minorHAnsi" w:cs="Verdana"/>
                                <w:kern w:val="0"/>
                                <w:sz w:val="22"/>
                                <w:szCs w:val="20"/>
                                <w:lang w:bidi="ar-SA"/>
                              </w:rPr>
                              <w:t>per le società di capitali anche consortili ai sensi dell'articolo 2615-ter del codice civile, per le s</w:t>
                            </w:r>
                            <w:r w:rsidRPr="0001748C">
                              <w:rPr>
                                <w:rFonts w:asciiTheme="minorHAnsi" w:hAnsiTheme="minorHAnsi" w:cs="Verdana"/>
                                <w:kern w:val="0"/>
                                <w:sz w:val="22"/>
                                <w:szCs w:val="20"/>
                                <w:lang w:bidi="ar-SA"/>
                              </w:rPr>
                              <w:t>o</w:t>
                            </w:r>
                            <w:r w:rsidRPr="0001748C">
                              <w:rPr>
                                <w:rFonts w:asciiTheme="minorHAnsi" w:hAnsiTheme="minorHAnsi" w:cs="Verdana"/>
                                <w:kern w:val="0"/>
                                <w:sz w:val="22"/>
                                <w:szCs w:val="20"/>
                                <w:lang w:bidi="ar-SA"/>
                              </w:rPr>
                              <w:t>cietà cooperative, di consorzi cooperativi, per i consorzi di cui al libro V, titolo X, capo II, sezione II, del codice civile, al legale rappresentante e agli eventuali altri componenti l'organo di amm</w:t>
                            </w:r>
                            <w:r w:rsidRPr="0001748C">
                              <w:rPr>
                                <w:rFonts w:asciiTheme="minorHAnsi" w:hAnsiTheme="minorHAnsi" w:cs="Verdana"/>
                                <w:kern w:val="0"/>
                                <w:sz w:val="22"/>
                                <w:szCs w:val="20"/>
                                <w:lang w:bidi="ar-SA"/>
                              </w:rPr>
                              <w:t>i</w:t>
                            </w:r>
                            <w:r w:rsidRPr="0001748C">
                              <w:rPr>
                                <w:rFonts w:asciiTheme="minorHAnsi" w:hAnsiTheme="minorHAnsi" w:cs="Verdana"/>
                                <w:kern w:val="0"/>
                                <w:sz w:val="22"/>
                                <w:szCs w:val="20"/>
                                <w:lang w:bidi="ar-SA"/>
                              </w:rPr>
                              <w:t>nistrazione, nonché a ciascuno dei consorziati che nei consorzi e nelle società consortili detenga una partecipazione superiore al 10 per cento oppure detenga una partecipazione inferiore al 10 per cento e che abbia stipulato un patto parasociale riferibile a una partecipazione pari o sup</w:t>
                            </w:r>
                            <w:r w:rsidRPr="0001748C">
                              <w:rPr>
                                <w:rFonts w:asciiTheme="minorHAnsi" w:hAnsiTheme="minorHAnsi" w:cs="Verdana"/>
                                <w:kern w:val="0"/>
                                <w:sz w:val="22"/>
                                <w:szCs w:val="20"/>
                                <w:lang w:bidi="ar-SA"/>
                              </w:rPr>
                              <w:t>e</w:t>
                            </w:r>
                            <w:r w:rsidRPr="0001748C">
                              <w:rPr>
                                <w:rFonts w:asciiTheme="minorHAnsi" w:hAnsiTheme="minorHAnsi" w:cs="Verdana"/>
                                <w:kern w:val="0"/>
                                <w:sz w:val="22"/>
                                <w:szCs w:val="20"/>
                                <w:lang w:bidi="ar-SA"/>
                              </w:rPr>
                              <w:t>riore al 10 per cento, ed ai soci o consorziati per conto dei quali le società consortili o i consorzi operino in modo esclusivo nei confronti della pubblica amministrazione;</w:t>
                            </w:r>
                          </w:p>
                          <w:p w:rsidR="001814F2" w:rsidRPr="0001748C" w:rsidRDefault="001814F2" w:rsidP="0001748C">
                            <w:pPr>
                              <w:pStyle w:val="Paragrafoelenco"/>
                              <w:widowControl/>
                              <w:numPr>
                                <w:ilvl w:val="0"/>
                                <w:numId w:val="21"/>
                              </w:numPr>
                              <w:suppressAutoHyphens w:val="0"/>
                              <w:autoSpaceDE w:val="0"/>
                              <w:adjustRightInd w:val="0"/>
                              <w:textAlignment w:val="auto"/>
                              <w:rPr>
                                <w:rFonts w:asciiTheme="minorHAnsi" w:hAnsiTheme="minorHAnsi" w:cs="Verdana"/>
                                <w:kern w:val="0"/>
                                <w:sz w:val="22"/>
                                <w:szCs w:val="20"/>
                                <w:lang w:bidi="ar-SA"/>
                              </w:rPr>
                            </w:pPr>
                            <w:r w:rsidRPr="0001748C">
                              <w:rPr>
                                <w:rFonts w:asciiTheme="minorHAnsi" w:hAnsiTheme="minorHAnsi" w:cs="Verdana"/>
                                <w:kern w:val="0"/>
                                <w:sz w:val="22"/>
                                <w:szCs w:val="20"/>
                                <w:lang w:bidi="ar-SA"/>
                              </w:rPr>
                              <w:t>per le società di capitali, anche al socio di maggioranza in caso di società con un numero di soci pari o inferiore a quattro, ovvero al socio in caso di società consocio unico;</w:t>
                            </w:r>
                          </w:p>
                          <w:p w:rsidR="001814F2" w:rsidRPr="0001748C" w:rsidRDefault="001814F2" w:rsidP="0001748C">
                            <w:pPr>
                              <w:pStyle w:val="Paragrafoelenco"/>
                              <w:widowControl/>
                              <w:numPr>
                                <w:ilvl w:val="0"/>
                                <w:numId w:val="21"/>
                              </w:numPr>
                              <w:suppressAutoHyphens w:val="0"/>
                              <w:autoSpaceDE w:val="0"/>
                              <w:adjustRightInd w:val="0"/>
                              <w:textAlignment w:val="auto"/>
                              <w:rPr>
                                <w:rFonts w:asciiTheme="minorHAnsi" w:hAnsiTheme="minorHAnsi" w:cs="Verdana"/>
                                <w:kern w:val="0"/>
                                <w:sz w:val="22"/>
                                <w:szCs w:val="20"/>
                                <w:lang w:bidi="ar-SA"/>
                              </w:rPr>
                            </w:pPr>
                            <w:r w:rsidRPr="0001748C">
                              <w:rPr>
                                <w:rFonts w:asciiTheme="minorHAnsi" w:hAnsiTheme="minorHAnsi" w:cs="Verdana"/>
                                <w:kern w:val="0"/>
                                <w:sz w:val="22"/>
                                <w:szCs w:val="20"/>
                                <w:lang w:bidi="ar-SA"/>
                              </w:rPr>
                              <w:t>i direttori tecnici;</w:t>
                            </w:r>
                          </w:p>
                          <w:p w:rsidR="001814F2" w:rsidRPr="0001748C" w:rsidRDefault="001814F2" w:rsidP="0001748C">
                            <w:pPr>
                              <w:widowControl/>
                              <w:suppressAutoHyphens w:val="0"/>
                              <w:autoSpaceDE w:val="0"/>
                              <w:adjustRightInd w:val="0"/>
                              <w:textAlignment w:val="auto"/>
                              <w:rPr>
                                <w:rFonts w:asciiTheme="minorHAnsi" w:hAnsiTheme="minorHAnsi" w:cs="Verdana-Bold"/>
                                <w:b/>
                                <w:bCs/>
                                <w:kern w:val="0"/>
                                <w:sz w:val="22"/>
                                <w:szCs w:val="20"/>
                                <w:lang w:bidi="ar-SA"/>
                              </w:rPr>
                            </w:pPr>
                            <w:r w:rsidRPr="0001748C">
                              <w:rPr>
                                <w:rFonts w:asciiTheme="minorHAnsi" w:hAnsiTheme="minorHAnsi" w:cs="OpenSymbol"/>
                                <w:kern w:val="0"/>
                                <w:sz w:val="22"/>
                                <w:szCs w:val="20"/>
                                <w:lang w:bidi="ar-SA"/>
                              </w:rPr>
                              <w:t xml:space="preserve">• </w:t>
                            </w:r>
                            <w:r w:rsidRPr="0001748C">
                              <w:rPr>
                                <w:rFonts w:asciiTheme="minorHAnsi" w:hAnsiTheme="minorHAnsi" w:cs="Verdana-Bold"/>
                                <w:b/>
                                <w:bCs/>
                                <w:kern w:val="0"/>
                                <w:sz w:val="22"/>
                                <w:szCs w:val="20"/>
                                <w:lang w:bidi="ar-SA"/>
                              </w:rPr>
                              <w:t>PER TUTTI I PARTECIPANTI:</w:t>
                            </w:r>
                          </w:p>
                          <w:p w:rsidR="001814F2" w:rsidRPr="0001748C" w:rsidRDefault="001814F2" w:rsidP="0001748C">
                            <w:pPr>
                              <w:pStyle w:val="Paragrafoelenco"/>
                              <w:widowControl/>
                              <w:numPr>
                                <w:ilvl w:val="0"/>
                                <w:numId w:val="23"/>
                              </w:numPr>
                              <w:suppressAutoHyphens w:val="0"/>
                              <w:autoSpaceDE w:val="0"/>
                              <w:adjustRightInd w:val="0"/>
                              <w:textAlignment w:val="auto"/>
                              <w:rPr>
                                <w:rFonts w:asciiTheme="minorHAnsi" w:hAnsiTheme="minorHAnsi" w:cs="Verdana"/>
                                <w:kern w:val="0"/>
                                <w:sz w:val="22"/>
                                <w:szCs w:val="20"/>
                                <w:lang w:bidi="ar-SA"/>
                              </w:rPr>
                            </w:pPr>
                            <w:r w:rsidRPr="0001748C">
                              <w:rPr>
                                <w:rFonts w:asciiTheme="minorHAnsi" w:hAnsiTheme="minorHAnsi" w:cs="Verdana"/>
                                <w:kern w:val="0"/>
                                <w:sz w:val="22"/>
                                <w:szCs w:val="20"/>
                                <w:lang w:bidi="ar-SA"/>
                              </w:rPr>
                              <w:t>i soggetti membri del collegio sindacale o, nei casi contemplati dall'articolo 2477 del codice civ</w:t>
                            </w:r>
                            <w:r w:rsidRPr="0001748C">
                              <w:rPr>
                                <w:rFonts w:asciiTheme="minorHAnsi" w:hAnsiTheme="minorHAnsi" w:cs="Verdana"/>
                                <w:kern w:val="0"/>
                                <w:sz w:val="22"/>
                                <w:szCs w:val="20"/>
                                <w:lang w:bidi="ar-SA"/>
                              </w:rPr>
                              <w:t>i</w:t>
                            </w:r>
                            <w:r w:rsidRPr="0001748C">
                              <w:rPr>
                                <w:rFonts w:asciiTheme="minorHAnsi" w:hAnsiTheme="minorHAnsi" w:cs="Verdana"/>
                                <w:kern w:val="0"/>
                                <w:sz w:val="22"/>
                                <w:szCs w:val="20"/>
                                <w:lang w:bidi="ar-SA"/>
                              </w:rPr>
                              <w:t>le, al sindaco, nonché ai soggetti che svolgono i compiti di vigilanza di cui all'articolo 6, comma 1, lettera b) del decreto legislativo 8 giugno 2001, n. 231</w:t>
                            </w:r>
                          </w:p>
                          <w:p w:rsidR="001814F2" w:rsidRPr="00DE40E4" w:rsidRDefault="001814F2" w:rsidP="001814F2">
                            <w:pPr>
                              <w:pStyle w:val="Standard"/>
                              <w:numPr>
                                <w:ilvl w:val="0"/>
                                <w:numId w:val="23"/>
                              </w:numPr>
                              <w:autoSpaceDE w:val="0"/>
                              <w:jc w:val="both"/>
                              <w:rPr>
                                <w:rFonts w:cs="Verdana"/>
                                <w:szCs w:val="20"/>
                              </w:rPr>
                            </w:pPr>
                            <w:r w:rsidRPr="0001748C">
                              <w:rPr>
                                <w:rFonts w:asciiTheme="minorHAnsi" w:hAnsiTheme="minorHAnsi" w:cs="Verdana"/>
                                <w:kern w:val="0"/>
                                <w:sz w:val="22"/>
                                <w:szCs w:val="20"/>
                                <w:lang w:bidi="ar-SA"/>
                              </w:rPr>
                              <w:t>i familiari conviventi dei soggetti sopra indicati.</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0;margin-top:0;width:482.65pt;height:290.9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">
                <v:textbox style="mso-fit-shape-to-text:t">
                  <w:txbxContent>
                    <w:p w:rsidR="001814F2" w:rsidRPr="0001748C" w:rsidRDefault="001814F2" w:rsidP="0001748C">
                      <w:pPr>
                        <w:widowControl/>
                        <w:suppressAutoHyphens w:val="0"/>
                        <w:autoSpaceDE w:val="0"/>
                        <w:adjustRightInd w:val="0"/>
                        <w:textAlignment w:val="auto"/>
                        <w:rPr>
                          <w:rFonts w:asciiTheme="minorHAnsi" w:hAnsiTheme="minorHAnsi" w:cs="Verdana"/>
                          <w:kern w:val="0"/>
                          <w:sz w:val="22"/>
                          <w:szCs w:val="20"/>
                          <w:lang w:bidi="ar-SA"/>
                        </w:rPr>
                      </w:pPr>
                      <w:r w:rsidRPr="0001748C">
                        <w:rPr>
                          <w:rFonts w:asciiTheme="minorHAnsi" w:hAnsiTheme="minorHAnsi" w:cs="Verdana"/>
                          <w:kern w:val="0"/>
                          <w:sz w:val="22"/>
                          <w:szCs w:val="20"/>
                          <w:lang w:bidi="ar-SA"/>
                        </w:rPr>
                        <w:t>Avvertenza. I soggetti di cui all’</w:t>
                      </w:r>
                      <w:r>
                        <w:rPr>
                          <w:rFonts w:asciiTheme="minorHAnsi" w:hAnsiTheme="minorHAnsi" w:cs="Verdana"/>
                          <w:kern w:val="0"/>
                          <w:sz w:val="22"/>
                          <w:szCs w:val="20"/>
                          <w:lang w:bidi="ar-SA"/>
                        </w:rPr>
                        <w:t xml:space="preserve">art. 85 del </w:t>
                      </w:r>
                      <w:proofErr w:type="spellStart"/>
                      <w:r>
                        <w:rPr>
                          <w:rFonts w:asciiTheme="minorHAnsi" w:hAnsiTheme="minorHAnsi" w:cs="Verdana"/>
                          <w:kern w:val="0"/>
                          <w:sz w:val="22"/>
                          <w:szCs w:val="20"/>
                          <w:lang w:bidi="ar-SA"/>
                        </w:rPr>
                        <w:t>D.L</w:t>
                      </w:r>
                      <w:r w:rsidRPr="0001748C">
                        <w:rPr>
                          <w:rFonts w:asciiTheme="minorHAnsi" w:hAnsiTheme="minorHAnsi" w:cs="Verdana"/>
                          <w:kern w:val="0"/>
                          <w:sz w:val="22"/>
                          <w:szCs w:val="20"/>
                          <w:lang w:bidi="ar-SA"/>
                        </w:rPr>
                        <w:t>gs.</w:t>
                      </w:r>
                      <w:proofErr w:type="spellEnd"/>
                      <w:r w:rsidRPr="0001748C">
                        <w:rPr>
                          <w:rFonts w:asciiTheme="minorHAnsi" w:hAnsiTheme="minorHAnsi" w:cs="Verdana"/>
                          <w:kern w:val="0"/>
                          <w:sz w:val="22"/>
                          <w:szCs w:val="20"/>
                          <w:lang w:bidi="ar-SA"/>
                        </w:rPr>
                        <w:t xml:space="preserve"> 159/2011 sono i seguenti:</w:t>
                      </w:r>
                    </w:p>
                    <w:p w:rsidR="001814F2" w:rsidRPr="0001748C" w:rsidRDefault="001814F2" w:rsidP="0001748C">
                      <w:pPr>
                        <w:widowControl/>
                        <w:suppressAutoHyphens w:val="0"/>
                        <w:autoSpaceDE w:val="0"/>
                        <w:adjustRightInd w:val="0"/>
                        <w:textAlignment w:val="auto"/>
                        <w:rPr>
                          <w:rFonts w:asciiTheme="minorHAnsi" w:hAnsiTheme="minorHAnsi" w:cs="Verdana"/>
                          <w:kern w:val="0"/>
                          <w:sz w:val="22"/>
                          <w:szCs w:val="20"/>
                          <w:lang w:bidi="ar-SA"/>
                        </w:rPr>
                      </w:pPr>
                      <w:r w:rsidRPr="0001748C">
                        <w:rPr>
                          <w:rFonts w:asciiTheme="minorHAnsi" w:hAnsiTheme="minorHAnsi" w:cs="OpenSymbol"/>
                          <w:kern w:val="0"/>
                          <w:sz w:val="22"/>
                          <w:szCs w:val="20"/>
                          <w:lang w:bidi="ar-SA"/>
                        </w:rPr>
                        <w:t xml:space="preserve">• </w:t>
                      </w:r>
                      <w:r w:rsidRPr="0001748C">
                        <w:rPr>
                          <w:rFonts w:asciiTheme="minorHAnsi" w:hAnsiTheme="minorHAnsi" w:cs="Verdana-Bold"/>
                          <w:b/>
                          <w:bCs/>
                          <w:kern w:val="0"/>
                          <w:sz w:val="22"/>
                          <w:szCs w:val="20"/>
                          <w:lang w:bidi="ar-SA"/>
                        </w:rPr>
                        <w:t xml:space="preserve">PER LE IMPRESE INDIVIDUALI: </w:t>
                      </w:r>
                      <w:r w:rsidRPr="0001748C">
                        <w:rPr>
                          <w:rFonts w:asciiTheme="minorHAnsi" w:hAnsiTheme="minorHAnsi" w:cs="Verdana"/>
                          <w:kern w:val="0"/>
                          <w:sz w:val="22"/>
                          <w:szCs w:val="20"/>
                          <w:lang w:bidi="ar-SA"/>
                        </w:rPr>
                        <w:t>il titolare e i direttori tecnici;</w:t>
                      </w:r>
                    </w:p>
                    <w:p w:rsidR="001814F2" w:rsidRPr="0001748C" w:rsidRDefault="001814F2" w:rsidP="0001748C">
                      <w:pPr>
                        <w:widowControl/>
                        <w:suppressAutoHyphens w:val="0"/>
                        <w:autoSpaceDE w:val="0"/>
                        <w:adjustRightInd w:val="0"/>
                        <w:textAlignment w:val="auto"/>
                        <w:rPr>
                          <w:rFonts w:asciiTheme="minorHAnsi" w:hAnsiTheme="minorHAnsi" w:cs="Verdana"/>
                          <w:kern w:val="0"/>
                          <w:sz w:val="22"/>
                          <w:szCs w:val="20"/>
                          <w:lang w:bidi="ar-SA"/>
                        </w:rPr>
                      </w:pPr>
                      <w:r w:rsidRPr="0001748C">
                        <w:rPr>
                          <w:rFonts w:asciiTheme="minorHAnsi" w:hAnsiTheme="minorHAnsi" w:cs="OpenSymbol"/>
                          <w:kern w:val="0"/>
                          <w:sz w:val="22"/>
                          <w:szCs w:val="20"/>
                          <w:lang w:bidi="ar-SA"/>
                        </w:rPr>
                        <w:t xml:space="preserve">• </w:t>
                      </w:r>
                      <w:r w:rsidRPr="0001748C">
                        <w:rPr>
                          <w:rFonts w:asciiTheme="minorHAnsi" w:hAnsiTheme="minorHAnsi" w:cs="Verdana-Bold"/>
                          <w:b/>
                          <w:bCs/>
                          <w:kern w:val="0"/>
                          <w:sz w:val="22"/>
                          <w:szCs w:val="20"/>
                          <w:lang w:bidi="ar-SA"/>
                        </w:rPr>
                        <w:t xml:space="preserve">PER LE SOCIETÀ SEMPLICI E IN NOME COLLETTIVO: </w:t>
                      </w:r>
                      <w:r w:rsidRPr="0001748C">
                        <w:rPr>
                          <w:rFonts w:asciiTheme="minorHAnsi" w:hAnsiTheme="minorHAnsi" w:cs="Verdana"/>
                          <w:kern w:val="0"/>
                          <w:sz w:val="22"/>
                          <w:szCs w:val="20"/>
                          <w:lang w:bidi="ar-SA"/>
                        </w:rPr>
                        <w:t>i soci e i direttori tecnici;</w:t>
                      </w:r>
                    </w:p>
                    <w:p w:rsidR="001814F2" w:rsidRPr="0001748C" w:rsidRDefault="001814F2" w:rsidP="0001748C">
                      <w:pPr>
                        <w:widowControl/>
                        <w:suppressAutoHyphens w:val="0"/>
                        <w:autoSpaceDE w:val="0"/>
                        <w:adjustRightInd w:val="0"/>
                        <w:textAlignment w:val="auto"/>
                        <w:rPr>
                          <w:rFonts w:asciiTheme="minorHAnsi" w:hAnsiTheme="minorHAnsi" w:cs="Verdana"/>
                          <w:kern w:val="0"/>
                          <w:sz w:val="22"/>
                          <w:szCs w:val="20"/>
                          <w:lang w:bidi="ar-SA"/>
                        </w:rPr>
                      </w:pPr>
                      <w:r w:rsidRPr="0001748C">
                        <w:rPr>
                          <w:rFonts w:asciiTheme="minorHAnsi" w:hAnsiTheme="minorHAnsi" w:cs="OpenSymbol"/>
                          <w:kern w:val="0"/>
                          <w:sz w:val="22"/>
                          <w:szCs w:val="20"/>
                          <w:lang w:bidi="ar-SA"/>
                        </w:rPr>
                        <w:t xml:space="preserve">• </w:t>
                      </w:r>
                      <w:r w:rsidRPr="0001748C">
                        <w:rPr>
                          <w:rFonts w:asciiTheme="minorHAnsi" w:hAnsiTheme="minorHAnsi" w:cs="Verdana-Bold"/>
                          <w:b/>
                          <w:bCs/>
                          <w:kern w:val="0"/>
                          <w:sz w:val="22"/>
                          <w:szCs w:val="20"/>
                          <w:lang w:bidi="ar-SA"/>
                        </w:rPr>
                        <w:t xml:space="preserve">PER LE SOCIETÀ IN ACCOMANDITA SEMPLICE: </w:t>
                      </w:r>
                      <w:r w:rsidRPr="0001748C">
                        <w:rPr>
                          <w:rFonts w:asciiTheme="minorHAnsi" w:hAnsiTheme="minorHAnsi" w:cs="Verdana"/>
                          <w:kern w:val="0"/>
                          <w:sz w:val="22"/>
                          <w:szCs w:val="20"/>
                          <w:lang w:bidi="ar-SA"/>
                        </w:rPr>
                        <w:t>i soci accomandatari o i direttori</w:t>
                      </w:r>
                      <w:r>
                        <w:rPr>
                          <w:rFonts w:asciiTheme="minorHAnsi" w:hAnsiTheme="minorHAnsi" w:cs="Verdana"/>
                          <w:kern w:val="0"/>
                          <w:sz w:val="22"/>
                          <w:szCs w:val="20"/>
                          <w:lang w:bidi="ar-SA"/>
                        </w:rPr>
                        <w:t xml:space="preserve"> </w:t>
                      </w:r>
                      <w:r w:rsidRPr="0001748C">
                        <w:rPr>
                          <w:rFonts w:asciiTheme="minorHAnsi" w:hAnsiTheme="minorHAnsi" w:cs="Verdana"/>
                          <w:kern w:val="0"/>
                          <w:sz w:val="22"/>
                          <w:szCs w:val="20"/>
                          <w:lang w:bidi="ar-SA"/>
                        </w:rPr>
                        <w:t>tecnici;</w:t>
                      </w:r>
                    </w:p>
                    <w:p w:rsidR="001814F2" w:rsidRPr="0001748C" w:rsidRDefault="001814F2" w:rsidP="0001748C">
                      <w:pPr>
                        <w:widowControl/>
                        <w:suppressAutoHyphens w:val="0"/>
                        <w:autoSpaceDE w:val="0"/>
                        <w:adjustRightInd w:val="0"/>
                        <w:textAlignment w:val="auto"/>
                        <w:rPr>
                          <w:rFonts w:asciiTheme="minorHAnsi" w:hAnsiTheme="minorHAnsi" w:cs="Verdana-Bold"/>
                          <w:b/>
                          <w:bCs/>
                          <w:kern w:val="0"/>
                          <w:sz w:val="22"/>
                          <w:szCs w:val="20"/>
                          <w:lang w:bidi="ar-SA"/>
                        </w:rPr>
                      </w:pPr>
                      <w:r w:rsidRPr="0001748C">
                        <w:rPr>
                          <w:rFonts w:asciiTheme="minorHAnsi" w:hAnsiTheme="minorHAnsi" w:cs="OpenSymbol"/>
                          <w:kern w:val="0"/>
                          <w:sz w:val="22"/>
                          <w:szCs w:val="20"/>
                          <w:lang w:bidi="ar-SA"/>
                        </w:rPr>
                        <w:t xml:space="preserve">• </w:t>
                      </w:r>
                      <w:r w:rsidRPr="0001748C">
                        <w:rPr>
                          <w:rFonts w:asciiTheme="minorHAnsi" w:hAnsiTheme="minorHAnsi" w:cs="Verdana-Bold"/>
                          <w:b/>
                          <w:bCs/>
                          <w:kern w:val="0"/>
                          <w:sz w:val="22"/>
                          <w:szCs w:val="20"/>
                          <w:lang w:bidi="ar-SA"/>
                        </w:rPr>
                        <w:t>PER GLI ALTRI TIPI DI SOCIETÀ O CONSORZIO:</w:t>
                      </w:r>
                    </w:p>
                    <w:p w:rsidR="001814F2" w:rsidRPr="0001748C" w:rsidRDefault="001814F2" w:rsidP="0001748C">
                      <w:pPr>
                        <w:pStyle w:val="Paragrafoelenco"/>
                        <w:widowControl/>
                        <w:numPr>
                          <w:ilvl w:val="0"/>
                          <w:numId w:val="21"/>
                        </w:numPr>
                        <w:suppressAutoHyphens w:val="0"/>
                        <w:autoSpaceDE w:val="0"/>
                        <w:adjustRightInd w:val="0"/>
                        <w:textAlignment w:val="auto"/>
                        <w:rPr>
                          <w:rFonts w:asciiTheme="minorHAnsi" w:hAnsiTheme="minorHAnsi" w:cs="Verdana"/>
                          <w:kern w:val="0"/>
                          <w:sz w:val="22"/>
                          <w:szCs w:val="20"/>
                          <w:lang w:bidi="ar-SA"/>
                        </w:rPr>
                      </w:pPr>
                      <w:r w:rsidRPr="0001748C">
                        <w:rPr>
                          <w:rFonts w:asciiTheme="minorHAnsi" w:hAnsiTheme="minorHAnsi" w:cs="Verdana"/>
                          <w:kern w:val="0"/>
                          <w:sz w:val="22"/>
                          <w:szCs w:val="20"/>
                          <w:lang w:bidi="ar-SA"/>
                        </w:rPr>
                        <w:t>per le società di capitali anche consortili ai sensi dell'articolo 2615-ter del codice civile, per le s</w:t>
                      </w:r>
                      <w:r w:rsidRPr="0001748C">
                        <w:rPr>
                          <w:rFonts w:asciiTheme="minorHAnsi" w:hAnsiTheme="minorHAnsi" w:cs="Verdana"/>
                          <w:kern w:val="0"/>
                          <w:sz w:val="22"/>
                          <w:szCs w:val="20"/>
                          <w:lang w:bidi="ar-SA"/>
                        </w:rPr>
                        <w:t>o</w:t>
                      </w:r>
                      <w:r w:rsidRPr="0001748C">
                        <w:rPr>
                          <w:rFonts w:asciiTheme="minorHAnsi" w:hAnsiTheme="minorHAnsi" w:cs="Verdana"/>
                          <w:kern w:val="0"/>
                          <w:sz w:val="22"/>
                          <w:szCs w:val="20"/>
                          <w:lang w:bidi="ar-SA"/>
                        </w:rPr>
                        <w:t>cietà cooperative, di consorzi cooperativi, per i consorzi di cui al libro V, titolo X, capo II, sezione II, del codice civile, al legale rappresentante e agli eventuali altri componenti l'organo di amm</w:t>
                      </w:r>
                      <w:r w:rsidRPr="0001748C">
                        <w:rPr>
                          <w:rFonts w:asciiTheme="minorHAnsi" w:hAnsiTheme="minorHAnsi" w:cs="Verdana"/>
                          <w:kern w:val="0"/>
                          <w:sz w:val="22"/>
                          <w:szCs w:val="20"/>
                          <w:lang w:bidi="ar-SA"/>
                        </w:rPr>
                        <w:t>i</w:t>
                      </w:r>
                      <w:r w:rsidRPr="0001748C">
                        <w:rPr>
                          <w:rFonts w:asciiTheme="minorHAnsi" w:hAnsiTheme="minorHAnsi" w:cs="Verdana"/>
                          <w:kern w:val="0"/>
                          <w:sz w:val="22"/>
                          <w:szCs w:val="20"/>
                          <w:lang w:bidi="ar-SA"/>
                        </w:rPr>
                        <w:t>nistrazione, nonché a ciascuno dei consorziati che nei consorzi e nelle società consortili detenga una partecipazione superiore al 10 per cento oppure detenga una partecipazione inferiore al 10 per cento e che abbia stipulato un patto parasociale riferibile a una partecipazione pari o sup</w:t>
                      </w:r>
                      <w:r w:rsidRPr="0001748C">
                        <w:rPr>
                          <w:rFonts w:asciiTheme="minorHAnsi" w:hAnsiTheme="minorHAnsi" w:cs="Verdana"/>
                          <w:kern w:val="0"/>
                          <w:sz w:val="22"/>
                          <w:szCs w:val="20"/>
                          <w:lang w:bidi="ar-SA"/>
                        </w:rPr>
                        <w:t>e</w:t>
                      </w:r>
                      <w:r w:rsidRPr="0001748C">
                        <w:rPr>
                          <w:rFonts w:asciiTheme="minorHAnsi" w:hAnsiTheme="minorHAnsi" w:cs="Verdana"/>
                          <w:kern w:val="0"/>
                          <w:sz w:val="22"/>
                          <w:szCs w:val="20"/>
                          <w:lang w:bidi="ar-SA"/>
                        </w:rPr>
                        <w:t>riore al 10 per cento, ed ai soci o consorziati per conto dei quali le società consortili o i consorzi operino in modo esclusivo nei confronti della pubblica amministrazione;</w:t>
                      </w:r>
                    </w:p>
                    <w:p w:rsidR="001814F2" w:rsidRPr="0001748C" w:rsidRDefault="001814F2" w:rsidP="0001748C">
                      <w:pPr>
                        <w:pStyle w:val="Paragrafoelenco"/>
                        <w:widowControl/>
                        <w:numPr>
                          <w:ilvl w:val="0"/>
                          <w:numId w:val="21"/>
                        </w:numPr>
                        <w:suppressAutoHyphens w:val="0"/>
                        <w:autoSpaceDE w:val="0"/>
                        <w:adjustRightInd w:val="0"/>
                        <w:textAlignment w:val="auto"/>
                        <w:rPr>
                          <w:rFonts w:asciiTheme="minorHAnsi" w:hAnsiTheme="minorHAnsi" w:cs="Verdana"/>
                          <w:kern w:val="0"/>
                          <w:sz w:val="22"/>
                          <w:szCs w:val="20"/>
                          <w:lang w:bidi="ar-SA"/>
                        </w:rPr>
                      </w:pPr>
                      <w:r w:rsidRPr="0001748C">
                        <w:rPr>
                          <w:rFonts w:asciiTheme="minorHAnsi" w:hAnsiTheme="minorHAnsi" w:cs="Verdana"/>
                          <w:kern w:val="0"/>
                          <w:sz w:val="22"/>
                          <w:szCs w:val="20"/>
                          <w:lang w:bidi="ar-SA"/>
                        </w:rPr>
                        <w:t>per le società di capitali, anche al socio di maggioranza in caso di società con un numero di soci pari o inferiore a quattro, ovvero al socio in caso di società consocio unico;</w:t>
                      </w:r>
                    </w:p>
                    <w:p w:rsidR="001814F2" w:rsidRPr="0001748C" w:rsidRDefault="001814F2" w:rsidP="0001748C">
                      <w:pPr>
                        <w:pStyle w:val="Paragrafoelenco"/>
                        <w:widowControl/>
                        <w:numPr>
                          <w:ilvl w:val="0"/>
                          <w:numId w:val="21"/>
                        </w:numPr>
                        <w:suppressAutoHyphens w:val="0"/>
                        <w:autoSpaceDE w:val="0"/>
                        <w:adjustRightInd w:val="0"/>
                        <w:textAlignment w:val="auto"/>
                        <w:rPr>
                          <w:rFonts w:asciiTheme="minorHAnsi" w:hAnsiTheme="minorHAnsi" w:cs="Verdana"/>
                          <w:kern w:val="0"/>
                          <w:sz w:val="22"/>
                          <w:szCs w:val="20"/>
                          <w:lang w:bidi="ar-SA"/>
                        </w:rPr>
                      </w:pPr>
                      <w:r w:rsidRPr="0001748C">
                        <w:rPr>
                          <w:rFonts w:asciiTheme="minorHAnsi" w:hAnsiTheme="minorHAnsi" w:cs="Verdana"/>
                          <w:kern w:val="0"/>
                          <w:sz w:val="22"/>
                          <w:szCs w:val="20"/>
                          <w:lang w:bidi="ar-SA"/>
                        </w:rPr>
                        <w:t>i direttori tecnici;</w:t>
                      </w:r>
                    </w:p>
                    <w:p w:rsidR="001814F2" w:rsidRPr="0001748C" w:rsidRDefault="001814F2" w:rsidP="0001748C">
                      <w:pPr>
                        <w:widowControl/>
                        <w:suppressAutoHyphens w:val="0"/>
                        <w:autoSpaceDE w:val="0"/>
                        <w:adjustRightInd w:val="0"/>
                        <w:textAlignment w:val="auto"/>
                        <w:rPr>
                          <w:rFonts w:asciiTheme="minorHAnsi" w:hAnsiTheme="minorHAnsi" w:cs="Verdana-Bold"/>
                          <w:b/>
                          <w:bCs/>
                          <w:kern w:val="0"/>
                          <w:sz w:val="22"/>
                          <w:szCs w:val="20"/>
                          <w:lang w:bidi="ar-SA"/>
                        </w:rPr>
                      </w:pPr>
                      <w:r w:rsidRPr="0001748C">
                        <w:rPr>
                          <w:rFonts w:asciiTheme="minorHAnsi" w:hAnsiTheme="minorHAnsi" w:cs="OpenSymbol"/>
                          <w:kern w:val="0"/>
                          <w:sz w:val="22"/>
                          <w:szCs w:val="20"/>
                          <w:lang w:bidi="ar-SA"/>
                        </w:rPr>
                        <w:t xml:space="preserve">• </w:t>
                      </w:r>
                      <w:r w:rsidRPr="0001748C">
                        <w:rPr>
                          <w:rFonts w:asciiTheme="minorHAnsi" w:hAnsiTheme="minorHAnsi" w:cs="Verdana-Bold"/>
                          <w:b/>
                          <w:bCs/>
                          <w:kern w:val="0"/>
                          <w:sz w:val="22"/>
                          <w:szCs w:val="20"/>
                          <w:lang w:bidi="ar-SA"/>
                        </w:rPr>
                        <w:t>PER TUTTI I PARTECIPANTI:</w:t>
                      </w:r>
                    </w:p>
                    <w:p w:rsidR="001814F2" w:rsidRPr="0001748C" w:rsidRDefault="001814F2" w:rsidP="0001748C">
                      <w:pPr>
                        <w:pStyle w:val="Paragrafoelenco"/>
                        <w:widowControl/>
                        <w:numPr>
                          <w:ilvl w:val="0"/>
                          <w:numId w:val="23"/>
                        </w:numPr>
                        <w:suppressAutoHyphens w:val="0"/>
                        <w:autoSpaceDE w:val="0"/>
                        <w:adjustRightInd w:val="0"/>
                        <w:textAlignment w:val="auto"/>
                        <w:rPr>
                          <w:rFonts w:asciiTheme="minorHAnsi" w:hAnsiTheme="minorHAnsi" w:cs="Verdana"/>
                          <w:kern w:val="0"/>
                          <w:sz w:val="22"/>
                          <w:szCs w:val="20"/>
                          <w:lang w:bidi="ar-SA"/>
                        </w:rPr>
                      </w:pPr>
                      <w:r w:rsidRPr="0001748C">
                        <w:rPr>
                          <w:rFonts w:asciiTheme="minorHAnsi" w:hAnsiTheme="minorHAnsi" w:cs="Verdana"/>
                          <w:kern w:val="0"/>
                          <w:sz w:val="22"/>
                          <w:szCs w:val="20"/>
                          <w:lang w:bidi="ar-SA"/>
                        </w:rPr>
                        <w:t>i soggetti membri del collegio sindacale o, nei casi contemplati dall'articolo 2477 del codice civ</w:t>
                      </w:r>
                      <w:r w:rsidRPr="0001748C">
                        <w:rPr>
                          <w:rFonts w:asciiTheme="minorHAnsi" w:hAnsiTheme="minorHAnsi" w:cs="Verdana"/>
                          <w:kern w:val="0"/>
                          <w:sz w:val="22"/>
                          <w:szCs w:val="20"/>
                          <w:lang w:bidi="ar-SA"/>
                        </w:rPr>
                        <w:t>i</w:t>
                      </w:r>
                      <w:r w:rsidRPr="0001748C">
                        <w:rPr>
                          <w:rFonts w:asciiTheme="minorHAnsi" w:hAnsiTheme="minorHAnsi" w:cs="Verdana"/>
                          <w:kern w:val="0"/>
                          <w:sz w:val="22"/>
                          <w:szCs w:val="20"/>
                          <w:lang w:bidi="ar-SA"/>
                        </w:rPr>
                        <w:t>le, al sindaco, nonché ai soggetti che svolgono i compiti di vigilanza di cui all'articolo 6, comma 1, lettera b) del decreto legislativo 8 giugno 2001, n. 231</w:t>
                      </w:r>
                    </w:p>
                    <w:p w:rsidR="001814F2" w:rsidRPr="00DE40E4" w:rsidRDefault="001814F2" w:rsidP="001814F2">
                      <w:pPr>
                        <w:pStyle w:val="Standard"/>
                        <w:numPr>
                          <w:ilvl w:val="0"/>
                          <w:numId w:val="23"/>
                        </w:numPr>
                        <w:autoSpaceDE w:val="0"/>
                        <w:jc w:val="both"/>
                        <w:rPr>
                          <w:rFonts w:cs="Verdana"/>
                          <w:szCs w:val="20"/>
                        </w:rPr>
                      </w:pPr>
                      <w:r w:rsidRPr="0001748C">
                        <w:rPr>
                          <w:rFonts w:asciiTheme="minorHAnsi" w:hAnsiTheme="minorHAnsi" w:cs="Verdana"/>
                          <w:kern w:val="0"/>
                          <w:sz w:val="22"/>
                          <w:szCs w:val="20"/>
                          <w:lang w:bidi="ar-SA"/>
                        </w:rPr>
                        <w:t>i familiari conviventi dei soggetti sopra indicati.</w:t>
                      </w:r>
                    </w:p>
                  </w:txbxContent>
                </v:textbox>
                <w10:wrap type="square"/>
              </v:shape>
            </w:pict>
          </mc:Fallback>
        </mc:AlternateContent>
      </w:r>
      <w:r w:rsidR="00F73A13">
        <w:rPr>
          <w:rFonts w:ascii="Calibri" w:eastAsia="Times New Roman" w:hAnsi="Calibri" w:cs="Times New Roman"/>
          <w:b/>
          <w:bCs/>
          <w:sz w:val="22"/>
          <w:szCs w:val="22"/>
          <w:lang w:eastAsia="it-IT"/>
        </w:rPr>
        <w:t xml:space="preserve">C.4  </w:t>
      </w:r>
      <w:r w:rsidR="00F73A13">
        <w:rPr>
          <w:rFonts w:ascii="Calibri" w:eastAsia="Times New Roman" w:hAnsi="Calibri" w:cs="Times New Roman"/>
          <w:sz w:val="22"/>
          <w:szCs w:val="22"/>
          <w:lang w:eastAsia="it-IT"/>
        </w:rPr>
        <w:t xml:space="preserve">– </w:t>
      </w:r>
      <w:r w:rsidR="00F73A13">
        <w:rPr>
          <w:rFonts w:ascii="Verdana" w:hAnsi="Verdana" w:cs="Verdana"/>
          <w:kern w:val="0"/>
          <w:sz w:val="20"/>
          <w:szCs w:val="20"/>
          <w:lang w:bidi="ar-SA"/>
        </w:rPr>
        <w:t>di indicare nel dettaglio tutte le misure di prevenzione e i divieti applicati dai soggetti di</w:t>
      </w:r>
    </w:p>
    <w:p w:rsidR="002A1F74" w:rsidRDefault="00F73A13" w:rsidP="00F73A13">
      <w:pPr>
        <w:pStyle w:val="Standard"/>
        <w:autoSpaceDE w:val="0"/>
        <w:jc w:val="both"/>
        <w:textAlignment w:val="auto"/>
        <w:rPr>
          <w:rFonts w:ascii="Verdana" w:hAnsi="Verdana" w:cs="Verdana"/>
          <w:kern w:val="0"/>
          <w:sz w:val="20"/>
          <w:szCs w:val="20"/>
          <w:lang w:bidi="ar-SA"/>
        </w:rPr>
      </w:pPr>
      <w:r>
        <w:rPr>
          <w:rFonts w:ascii="Verdana" w:hAnsi="Verdana" w:cs="Verdana"/>
          <w:kern w:val="0"/>
          <w:sz w:val="20"/>
          <w:szCs w:val="20"/>
          <w:lang w:bidi="ar-SA"/>
        </w:rPr>
        <w:t>cui al punto C.3:</w:t>
      </w:r>
    </w:p>
    <w:p w:rsidR="00314C8A" w:rsidRDefault="00314C8A" w:rsidP="00F73A13">
      <w:pPr>
        <w:pStyle w:val="Standard"/>
        <w:autoSpaceDE w:val="0"/>
        <w:jc w:val="both"/>
        <w:textAlignment w:val="auto"/>
        <w:rPr>
          <w:rFonts w:ascii="Verdana" w:hAnsi="Verdana" w:cs="Verdana"/>
          <w:kern w:val="0"/>
          <w:sz w:val="20"/>
          <w:szCs w:val="20"/>
          <w:lang w:bidi="ar-SA"/>
        </w:rPr>
      </w:pPr>
    </w:p>
    <w:p w:rsidR="00407D14" w:rsidRDefault="00407D14" w:rsidP="00F73A13">
      <w:pPr>
        <w:pStyle w:val="Standard"/>
        <w:autoSpaceDE w:val="0"/>
        <w:jc w:val="both"/>
        <w:textAlignment w:val="auto"/>
        <w:rPr>
          <w:rFonts w:ascii="Verdana" w:hAnsi="Verdana" w:cs="Verdana"/>
          <w:kern w:val="0"/>
          <w:sz w:val="20"/>
          <w:szCs w:val="20"/>
          <w:lang w:bidi="ar-SA"/>
        </w:rPr>
      </w:pPr>
    </w:p>
    <w:p w:rsidR="00F73A13" w:rsidRPr="00314C8A" w:rsidRDefault="00F73A13" w:rsidP="00314C8A">
      <w:pPr>
        <w:widowControl/>
        <w:pBdr>
          <w:top w:val="single" w:sz="4" w:space="1" w:color="auto"/>
          <w:left w:val="single" w:sz="4" w:space="4" w:color="auto"/>
          <w:bottom w:val="single" w:sz="4" w:space="1" w:color="auto"/>
          <w:right w:val="single" w:sz="4" w:space="0" w:color="auto"/>
        </w:pBdr>
        <w:suppressAutoHyphens w:val="0"/>
        <w:autoSpaceDE w:val="0"/>
        <w:adjustRightInd w:val="0"/>
        <w:textAlignment w:val="auto"/>
        <w:rPr>
          <w:rFonts w:ascii="Verdana" w:hAnsi="Verdana" w:cs="Verdana"/>
          <w:kern w:val="0"/>
          <w:sz w:val="20"/>
          <w:szCs w:val="20"/>
          <w:lang w:bidi="ar-SA"/>
        </w:rPr>
      </w:pPr>
      <w:r w:rsidRPr="00314C8A">
        <w:rPr>
          <w:rFonts w:ascii="Verdana" w:hAnsi="Verdana" w:cs="Verdana"/>
          <w:kern w:val="0"/>
          <w:sz w:val="20"/>
          <w:szCs w:val="20"/>
          <w:lang w:bidi="ar-SA"/>
        </w:rPr>
        <w:t>Avvertenze:</w:t>
      </w:r>
    </w:p>
    <w:p w:rsidR="00F73A13" w:rsidRPr="00314C8A" w:rsidRDefault="00F73A13" w:rsidP="00314C8A">
      <w:pPr>
        <w:pStyle w:val="Paragrafoelenco"/>
        <w:widowControl/>
        <w:numPr>
          <w:ilvl w:val="0"/>
          <w:numId w:val="25"/>
        </w:numPr>
        <w:pBdr>
          <w:top w:val="single" w:sz="4" w:space="1" w:color="auto"/>
          <w:left w:val="single" w:sz="4" w:space="4" w:color="auto"/>
          <w:bottom w:val="single" w:sz="4" w:space="1" w:color="auto"/>
          <w:right w:val="single" w:sz="4" w:space="0" w:color="auto"/>
        </w:pBdr>
        <w:suppressAutoHyphens w:val="0"/>
        <w:autoSpaceDE w:val="0"/>
        <w:adjustRightInd w:val="0"/>
        <w:textAlignment w:val="auto"/>
        <w:rPr>
          <w:rFonts w:ascii="Verdana" w:hAnsi="Verdana" w:cs="Verdana"/>
          <w:kern w:val="0"/>
          <w:sz w:val="20"/>
          <w:szCs w:val="20"/>
          <w:lang w:bidi="ar-SA"/>
        </w:rPr>
      </w:pPr>
      <w:r w:rsidRPr="00314C8A">
        <w:rPr>
          <w:rFonts w:ascii="Verdana" w:hAnsi="Verdana" w:cs="Verdana"/>
          <w:kern w:val="0"/>
          <w:sz w:val="20"/>
          <w:szCs w:val="20"/>
          <w:lang w:bidi="ar-SA"/>
        </w:rPr>
        <w:t xml:space="preserve">vanno indicate tutte le misure di prevenzione personali di cui all'art. 6 del D.Lgs.159/2011 </w:t>
      </w:r>
      <w:r w:rsidR="00314C8A" w:rsidRPr="00314C8A">
        <w:rPr>
          <w:rFonts w:ascii="Verdana" w:hAnsi="Verdana" w:cs="Verdana"/>
          <w:kern w:val="0"/>
          <w:sz w:val="20"/>
          <w:szCs w:val="20"/>
          <w:lang w:bidi="ar-SA"/>
        </w:rPr>
        <w:t xml:space="preserve">   </w:t>
      </w:r>
      <w:r w:rsidRPr="00314C8A">
        <w:rPr>
          <w:rFonts w:ascii="Verdana" w:hAnsi="Verdana" w:cs="Verdana"/>
          <w:kern w:val="0"/>
          <w:sz w:val="20"/>
          <w:szCs w:val="20"/>
          <w:lang w:bidi="ar-SA"/>
        </w:rPr>
        <w:t>applicate con provvedimento definitivo</w:t>
      </w:r>
    </w:p>
    <w:p w:rsidR="00F73A13" w:rsidRPr="00314C8A" w:rsidRDefault="00F73A13" w:rsidP="00314C8A">
      <w:pPr>
        <w:pStyle w:val="Paragrafoelenco"/>
        <w:widowControl/>
        <w:numPr>
          <w:ilvl w:val="0"/>
          <w:numId w:val="25"/>
        </w:numPr>
        <w:pBdr>
          <w:top w:val="single" w:sz="4" w:space="1" w:color="auto"/>
          <w:left w:val="single" w:sz="4" w:space="4" w:color="auto"/>
          <w:bottom w:val="single" w:sz="4" w:space="1" w:color="auto"/>
          <w:right w:val="single" w:sz="4" w:space="0" w:color="auto"/>
        </w:pBdr>
        <w:suppressAutoHyphens w:val="0"/>
        <w:autoSpaceDE w:val="0"/>
        <w:adjustRightInd w:val="0"/>
        <w:textAlignment w:val="auto"/>
        <w:rPr>
          <w:rFonts w:ascii="Verdana" w:hAnsi="Verdana" w:cs="Verdana"/>
          <w:kern w:val="0"/>
          <w:sz w:val="20"/>
          <w:szCs w:val="20"/>
          <w:lang w:bidi="ar-SA"/>
        </w:rPr>
      </w:pPr>
      <w:r w:rsidRPr="00314C8A">
        <w:rPr>
          <w:rFonts w:ascii="Verdana" w:hAnsi="Verdana" w:cs="Verdana"/>
          <w:kern w:val="0"/>
          <w:sz w:val="20"/>
          <w:szCs w:val="20"/>
          <w:lang w:bidi="ar-SA"/>
        </w:rPr>
        <w:t>vanno indicati tutti i divieti applicati in via provvisoria ai sensi dell'art. 67 comma 3 del</w:t>
      </w:r>
      <w:r w:rsidR="00314C8A" w:rsidRPr="00314C8A">
        <w:rPr>
          <w:rFonts w:ascii="Verdana" w:hAnsi="Verdana" w:cs="Verdana"/>
          <w:kern w:val="0"/>
          <w:sz w:val="20"/>
          <w:szCs w:val="20"/>
          <w:lang w:bidi="ar-SA"/>
        </w:rPr>
        <w:t xml:space="preserve"> </w:t>
      </w:r>
      <w:proofErr w:type="spellStart"/>
      <w:r w:rsidRPr="00314C8A">
        <w:rPr>
          <w:rFonts w:ascii="Verdana" w:hAnsi="Verdana" w:cs="Verdana"/>
          <w:kern w:val="0"/>
          <w:sz w:val="20"/>
          <w:szCs w:val="20"/>
          <w:lang w:bidi="ar-SA"/>
        </w:rPr>
        <w:t>D.Lgs.</w:t>
      </w:r>
      <w:proofErr w:type="spellEnd"/>
      <w:r w:rsidRPr="00314C8A">
        <w:rPr>
          <w:rFonts w:ascii="Verdana" w:hAnsi="Verdana" w:cs="Verdana"/>
          <w:kern w:val="0"/>
          <w:sz w:val="20"/>
          <w:szCs w:val="20"/>
          <w:lang w:bidi="ar-SA"/>
        </w:rPr>
        <w:t xml:space="preserve"> 159/2011</w:t>
      </w:r>
    </w:p>
    <w:p w:rsidR="00F73A13" w:rsidRDefault="00F73A13" w:rsidP="00314C8A">
      <w:pPr>
        <w:pStyle w:val="Standard"/>
        <w:numPr>
          <w:ilvl w:val="0"/>
          <w:numId w:val="25"/>
        </w:numPr>
        <w:pBdr>
          <w:top w:val="single" w:sz="4" w:space="1" w:color="auto"/>
          <w:left w:val="single" w:sz="4" w:space="4" w:color="auto"/>
          <w:bottom w:val="single" w:sz="4" w:space="1" w:color="auto"/>
          <w:right w:val="single" w:sz="4" w:space="0" w:color="auto"/>
        </w:pBdr>
        <w:autoSpaceDE w:val="0"/>
        <w:jc w:val="both"/>
        <w:textAlignment w:val="auto"/>
        <w:rPr>
          <w:rFonts w:ascii="Verdana" w:hAnsi="Verdana" w:cs="Verdana"/>
          <w:kern w:val="0"/>
          <w:sz w:val="20"/>
          <w:szCs w:val="20"/>
          <w:lang w:bidi="ar-SA"/>
        </w:rPr>
      </w:pPr>
      <w:r>
        <w:rPr>
          <w:rFonts w:ascii="Verdana" w:hAnsi="Verdana" w:cs="Verdana"/>
          <w:kern w:val="0"/>
          <w:sz w:val="20"/>
          <w:szCs w:val="20"/>
          <w:lang w:bidi="ar-SA"/>
        </w:rPr>
        <w:t>vanno indicati i procedimenti di prevenzione in corso</w:t>
      </w:r>
    </w:p>
    <w:p w:rsidR="00F73A13" w:rsidRDefault="00F73A13" w:rsidP="00F73A13">
      <w:pPr>
        <w:pStyle w:val="Standard"/>
        <w:autoSpaceDE w:val="0"/>
        <w:jc w:val="both"/>
        <w:textAlignment w:val="auto"/>
        <w:rPr>
          <w:rFonts w:ascii="Calibri" w:eastAsia="Times New Roman" w:hAnsi="Calibri" w:cs="Times New Roman"/>
          <w:sz w:val="22"/>
          <w:szCs w:val="22"/>
          <w:lang w:eastAsia="it-IT"/>
        </w:rPr>
      </w:pPr>
    </w:p>
    <w:tbl>
      <w:tblPr>
        <w:tblW w:w="9630" w:type="dxa"/>
        <w:tblInd w:w="70" w:type="dxa"/>
        <w:tblLayout w:type="fixed"/>
        <w:tblCellMar>
          <w:left w:w="10" w:type="dxa"/>
          <w:right w:w="10" w:type="dxa"/>
        </w:tblCellMar>
        <w:tblLook w:val="04A0" w:firstRow="1" w:lastRow="0" w:firstColumn="1" w:lastColumn="0" w:noHBand="0" w:noVBand="1"/>
      </w:tblPr>
      <w:tblGrid>
        <w:gridCol w:w="3236"/>
        <w:gridCol w:w="3034"/>
        <w:gridCol w:w="3360"/>
      </w:tblGrid>
      <w:tr w:rsidR="002A1F74" w:rsidTr="00EE78A7">
        <w:trPr>
          <w:cantSplit/>
          <w:trHeight w:val="510"/>
        </w:trPr>
        <w:tc>
          <w:tcPr>
            <w:tcW w:w="3236" w:type="dxa"/>
            <w:tcBorders>
              <w:top w:val="single" w:sz="2" w:space="0" w:color="000000"/>
              <w:left w:val="single" w:sz="2" w:space="0" w:color="000000"/>
              <w:bottom w:val="single" w:sz="2" w:space="0" w:color="000000"/>
              <w:right w:val="single" w:sz="2" w:space="0" w:color="000000"/>
            </w:tcBorders>
            <w:shd w:val="clear" w:color="auto" w:fill="auto"/>
            <w:tcMar>
              <w:top w:w="0" w:type="dxa"/>
              <w:left w:w="70" w:type="dxa"/>
              <w:bottom w:w="0" w:type="dxa"/>
              <w:right w:w="70" w:type="dxa"/>
            </w:tcMar>
            <w:vAlign w:val="center"/>
          </w:tcPr>
          <w:p w:rsidR="002A1F74" w:rsidRDefault="002A1F74" w:rsidP="00EE78A7">
            <w:pPr>
              <w:pStyle w:val="Standard"/>
              <w:autoSpaceDE w:val="0"/>
              <w:ind w:left="75" w:right="75"/>
              <w:jc w:val="center"/>
              <w:textAlignment w:val="auto"/>
              <w:rPr>
                <w:rFonts w:ascii="Calibri" w:eastAsia="Times New Roman" w:hAnsi="Calibri" w:cs="Times New Roman"/>
                <w:sz w:val="20"/>
                <w:szCs w:val="20"/>
                <w:lang w:eastAsia="it-IT"/>
              </w:rPr>
            </w:pPr>
            <w:r>
              <w:rPr>
                <w:rFonts w:ascii="Calibri" w:eastAsia="Times New Roman" w:hAnsi="Calibri" w:cs="Times New Roman"/>
                <w:sz w:val="20"/>
                <w:szCs w:val="20"/>
                <w:lang w:eastAsia="it-IT"/>
              </w:rPr>
              <w:t>Nome e cognome</w:t>
            </w:r>
          </w:p>
        </w:tc>
        <w:tc>
          <w:tcPr>
            <w:tcW w:w="3034" w:type="dxa"/>
            <w:tcBorders>
              <w:top w:val="single" w:sz="2" w:space="0" w:color="000000"/>
              <w:left w:val="single" w:sz="2" w:space="0" w:color="000000"/>
              <w:bottom w:val="single" w:sz="2" w:space="0" w:color="000000"/>
              <w:right w:val="single" w:sz="2" w:space="0" w:color="000000"/>
            </w:tcBorders>
            <w:shd w:val="clear" w:color="auto" w:fill="auto"/>
            <w:tcMar>
              <w:top w:w="0" w:type="dxa"/>
              <w:left w:w="70" w:type="dxa"/>
              <w:bottom w:w="0" w:type="dxa"/>
              <w:right w:w="70" w:type="dxa"/>
            </w:tcMar>
            <w:vAlign w:val="center"/>
          </w:tcPr>
          <w:p w:rsidR="002A1F74" w:rsidRDefault="002A1F74" w:rsidP="00EE78A7">
            <w:pPr>
              <w:pStyle w:val="Standard"/>
              <w:autoSpaceDE w:val="0"/>
              <w:ind w:left="165" w:right="135"/>
              <w:jc w:val="center"/>
              <w:textAlignment w:val="auto"/>
              <w:rPr>
                <w:rFonts w:ascii="Calibri" w:eastAsia="Times New Roman" w:hAnsi="Calibri" w:cs="Times New Roman"/>
                <w:sz w:val="20"/>
                <w:szCs w:val="20"/>
                <w:lang w:eastAsia="it-IT"/>
              </w:rPr>
            </w:pPr>
            <w:r>
              <w:rPr>
                <w:rFonts w:ascii="Calibri" w:eastAsia="Times New Roman" w:hAnsi="Calibri" w:cs="Times New Roman"/>
                <w:sz w:val="20"/>
                <w:szCs w:val="20"/>
                <w:lang w:eastAsia="it-IT"/>
              </w:rPr>
              <w:t>Misura di prevenzione o divieto applicati</w:t>
            </w:r>
          </w:p>
        </w:tc>
        <w:tc>
          <w:tcPr>
            <w:tcW w:w="3360" w:type="dxa"/>
            <w:tcBorders>
              <w:top w:val="single" w:sz="2" w:space="0" w:color="000000"/>
              <w:left w:val="single" w:sz="2" w:space="0" w:color="000000"/>
              <w:bottom w:val="single" w:sz="2" w:space="0" w:color="000000"/>
              <w:right w:val="single" w:sz="2" w:space="0" w:color="000000"/>
            </w:tcBorders>
            <w:shd w:val="clear" w:color="auto" w:fill="auto"/>
            <w:tcMar>
              <w:top w:w="0" w:type="dxa"/>
              <w:left w:w="70" w:type="dxa"/>
              <w:bottom w:w="0" w:type="dxa"/>
              <w:right w:w="70" w:type="dxa"/>
            </w:tcMar>
            <w:vAlign w:val="center"/>
          </w:tcPr>
          <w:p w:rsidR="002A1F74" w:rsidRDefault="002A1F74" w:rsidP="00EE78A7">
            <w:pPr>
              <w:pStyle w:val="Standard"/>
              <w:autoSpaceDE w:val="0"/>
              <w:ind w:left="165" w:right="135"/>
              <w:jc w:val="center"/>
              <w:textAlignment w:val="auto"/>
              <w:rPr>
                <w:rFonts w:ascii="Calibri" w:eastAsia="Times New Roman" w:hAnsi="Calibri" w:cs="Times New Roman"/>
                <w:sz w:val="20"/>
                <w:szCs w:val="20"/>
                <w:lang w:eastAsia="it-IT"/>
              </w:rPr>
            </w:pPr>
            <w:r>
              <w:rPr>
                <w:rFonts w:ascii="Calibri" w:eastAsia="Times New Roman" w:hAnsi="Calibri" w:cs="Times New Roman"/>
                <w:sz w:val="20"/>
                <w:szCs w:val="20"/>
                <w:lang w:eastAsia="it-IT"/>
              </w:rPr>
              <w:t>Data  di applicazione della misura (oppure indicare se il procedimento di prevenzione è in corso)</w:t>
            </w:r>
          </w:p>
        </w:tc>
      </w:tr>
      <w:tr w:rsidR="002A1F74" w:rsidTr="00EE78A7">
        <w:trPr>
          <w:cantSplit/>
          <w:trHeight w:val="510"/>
        </w:trPr>
        <w:tc>
          <w:tcPr>
            <w:tcW w:w="3236" w:type="dxa"/>
            <w:tcBorders>
              <w:top w:val="single" w:sz="2" w:space="0" w:color="000000"/>
              <w:left w:val="single" w:sz="2" w:space="0" w:color="000000"/>
              <w:bottom w:val="single" w:sz="2" w:space="0" w:color="000000"/>
              <w:right w:val="single" w:sz="2" w:space="0" w:color="000000"/>
            </w:tcBorders>
            <w:shd w:val="clear" w:color="auto" w:fill="auto"/>
            <w:tcMar>
              <w:top w:w="0" w:type="dxa"/>
              <w:left w:w="70" w:type="dxa"/>
              <w:bottom w:w="0" w:type="dxa"/>
              <w:right w:w="70" w:type="dxa"/>
            </w:tcMar>
            <w:vAlign w:val="center"/>
          </w:tcPr>
          <w:p w:rsidR="002A1F74" w:rsidRDefault="002A1F74" w:rsidP="00EE78A7">
            <w:pPr>
              <w:pStyle w:val="Standard"/>
              <w:autoSpaceDE w:val="0"/>
              <w:ind w:left="284" w:hanging="284"/>
              <w:jc w:val="center"/>
              <w:textAlignment w:val="auto"/>
              <w:rPr>
                <w:rFonts w:ascii="Calibri" w:eastAsia="Times New Roman" w:hAnsi="Calibri" w:cs="Times New Roman"/>
                <w:sz w:val="20"/>
                <w:szCs w:val="20"/>
                <w:lang w:eastAsia="it-IT"/>
              </w:rPr>
            </w:pPr>
          </w:p>
        </w:tc>
        <w:tc>
          <w:tcPr>
            <w:tcW w:w="3034" w:type="dxa"/>
            <w:tcBorders>
              <w:top w:val="single" w:sz="2" w:space="0" w:color="000000"/>
              <w:left w:val="single" w:sz="2" w:space="0" w:color="000000"/>
              <w:bottom w:val="single" w:sz="2" w:space="0" w:color="000000"/>
              <w:right w:val="single" w:sz="2" w:space="0" w:color="000000"/>
            </w:tcBorders>
            <w:shd w:val="clear" w:color="auto" w:fill="auto"/>
            <w:tcMar>
              <w:top w:w="0" w:type="dxa"/>
              <w:left w:w="70" w:type="dxa"/>
              <w:bottom w:w="0" w:type="dxa"/>
              <w:right w:w="70" w:type="dxa"/>
            </w:tcMar>
            <w:vAlign w:val="center"/>
          </w:tcPr>
          <w:p w:rsidR="002A1F74" w:rsidRDefault="002A1F74" w:rsidP="00EE78A7">
            <w:pPr>
              <w:pStyle w:val="Standard"/>
              <w:autoSpaceDE w:val="0"/>
              <w:ind w:left="105" w:right="285"/>
              <w:jc w:val="center"/>
              <w:textAlignment w:val="auto"/>
              <w:rPr>
                <w:rFonts w:ascii="Calibri" w:eastAsia="Times New Roman" w:hAnsi="Calibri" w:cs="Times New Roman"/>
                <w:sz w:val="20"/>
                <w:szCs w:val="20"/>
                <w:lang w:eastAsia="it-IT"/>
              </w:rPr>
            </w:pPr>
          </w:p>
        </w:tc>
        <w:tc>
          <w:tcPr>
            <w:tcW w:w="3360" w:type="dxa"/>
            <w:tcBorders>
              <w:top w:val="single" w:sz="2" w:space="0" w:color="000000"/>
              <w:left w:val="single" w:sz="2" w:space="0" w:color="000000"/>
              <w:bottom w:val="single" w:sz="2" w:space="0" w:color="000000"/>
              <w:right w:val="single" w:sz="2" w:space="0" w:color="000000"/>
            </w:tcBorders>
            <w:shd w:val="clear" w:color="auto" w:fill="auto"/>
            <w:tcMar>
              <w:top w:w="0" w:type="dxa"/>
              <w:left w:w="70" w:type="dxa"/>
              <w:bottom w:w="0" w:type="dxa"/>
              <w:right w:w="70" w:type="dxa"/>
            </w:tcMar>
            <w:vAlign w:val="center"/>
          </w:tcPr>
          <w:p w:rsidR="002A1F74" w:rsidRDefault="002A1F74" w:rsidP="00EE78A7">
            <w:pPr>
              <w:pStyle w:val="Standard"/>
              <w:autoSpaceDE w:val="0"/>
              <w:jc w:val="center"/>
              <w:textAlignment w:val="auto"/>
              <w:rPr>
                <w:rFonts w:ascii="Calibri" w:eastAsia="Times New Roman" w:hAnsi="Calibri" w:cs="Times New Roman"/>
                <w:sz w:val="20"/>
                <w:szCs w:val="20"/>
                <w:lang w:eastAsia="it-IT"/>
              </w:rPr>
            </w:pPr>
          </w:p>
        </w:tc>
      </w:tr>
      <w:tr w:rsidR="002A1F74" w:rsidTr="00EE78A7">
        <w:trPr>
          <w:cantSplit/>
          <w:trHeight w:val="510"/>
        </w:trPr>
        <w:tc>
          <w:tcPr>
            <w:tcW w:w="3236" w:type="dxa"/>
            <w:tcBorders>
              <w:top w:val="single" w:sz="2" w:space="0" w:color="000000"/>
              <w:left w:val="single" w:sz="2" w:space="0" w:color="000000"/>
              <w:bottom w:val="single" w:sz="2" w:space="0" w:color="000000"/>
              <w:right w:val="single" w:sz="2" w:space="0" w:color="000000"/>
            </w:tcBorders>
            <w:shd w:val="clear" w:color="auto" w:fill="auto"/>
            <w:tcMar>
              <w:top w:w="0" w:type="dxa"/>
              <w:left w:w="70" w:type="dxa"/>
              <w:bottom w:w="0" w:type="dxa"/>
              <w:right w:w="70" w:type="dxa"/>
            </w:tcMar>
            <w:vAlign w:val="center"/>
          </w:tcPr>
          <w:p w:rsidR="002A1F74" w:rsidRDefault="002A1F74" w:rsidP="00EE78A7">
            <w:pPr>
              <w:pStyle w:val="Standard"/>
              <w:autoSpaceDE w:val="0"/>
              <w:jc w:val="center"/>
              <w:textAlignment w:val="auto"/>
              <w:rPr>
                <w:rFonts w:ascii="Calibri" w:eastAsia="Times New Roman" w:hAnsi="Calibri" w:cs="Times New Roman"/>
                <w:sz w:val="20"/>
                <w:szCs w:val="20"/>
                <w:lang w:eastAsia="it-IT"/>
              </w:rPr>
            </w:pPr>
          </w:p>
        </w:tc>
        <w:tc>
          <w:tcPr>
            <w:tcW w:w="3034" w:type="dxa"/>
            <w:tcBorders>
              <w:top w:val="single" w:sz="2" w:space="0" w:color="000000"/>
              <w:left w:val="single" w:sz="2" w:space="0" w:color="000000"/>
              <w:bottom w:val="single" w:sz="2" w:space="0" w:color="000000"/>
              <w:right w:val="single" w:sz="2" w:space="0" w:color="000000"/>
            </w:tcBorders>
            <w:shd w:val="clear" w:color="auto" w:fill="auto"/>
            <w:tcMar>
              <w:top w:w="0" w:type="dxa"/>
              <w:left w:w="70" w:type="dxa"/>
              <w:bottom w:w="0" w:type="dxa"/>
              <w:right w:w="70" w:type="dxa"/>
            </w:tcMar>
            <w:vAlign w:val="center"/>
          </w:tcPr>
          <w:p w:rsidR="002A1F74" w:rsidRDefault="002A1F74" w:rsidP="00EE78A7">
            <w:pPr>
              <w:pStyle w:val="Standard"/>
              <w:autoSpaceDE w:val="0"/>
              <w:jc w:val="center"/>
              <w:textAlignment w:val="auto"/>
              <w:rPr>
                <w:rFonts w:ascii="Calibri" w:eastAsia="Times New Roman" w:hAnsi="Calibri" w:cs="Times New Roman"/>
                <w:sz w:val="20"/>
                <w:szCs w:val="20"/>
                <w:lang w:eastAsia="it-IT"/>
              </w:rPr>
            </w:pPr>
          </w:p>
        </w:tc>
        <w:tc>
          <w:tcPr>
            <w:tcW w:w="3360" w:type="dxa"/>
            <w:tcBorders>
              <w:top w:val="single" w:sz="2" w:space="0" w:color="000000"/>
              <w:left w:val="single" w:sz="2" w:space="0" w:color="000000"/>
              <w:bottom w:val="single" w:sz="2" w:space="0" w:color="000000"/>
              <w:right w:val="single" w:sz="2" w:space="0" w:color="000000"/>
            </w:tcBorders>
            <w:shd w:val="clear" w:color="auto" w:fill="auto"/>
            <w:tcMar>
              <w:top w:w="0" w:type="dxa"/>
              <w:left w:w="70" w:type="dxa"/>
              <w:bottom w:w="0" w:type="dxa"/>
              <w:right w:w="70" w:type="dxa"/>
            </w:tcMar>
            <w:vAlign w:val="center"/>
          </w:tcPr>
          <w:p w:rsidR="002A1F74" w:rsidRDefault="002A1F74" w:rsidP="00EE78A7">
            <w:pPr>
              <w:pStyle w:val="Standard"/>
              <w:autoSpaceDE w:val="0"/>
              <w:jc w:val="center"/>
              <w:textAlignment w:val="auto"/>
              <w:rPr>
                <w:rFonts w:ascii="Calibri" w:eastAsia="Times New Roman" w:hAnsi="Calibri" w:cs="Times New Roman"/>
                <w:sz w:val="20"/>
                <w:szCs w:val="20"/>
                <w:lang w:eastAsia="it-IT"/>
              </w:rPr>
            </w:pPr>
          </w:p>
        </w:tc>
      </w:tr>
      <w:tr w:rsidR="002A1F74" w:rsidTr="00EE78A7">
        <w:trPr>
          <w:cantSplit/>
          <w:trHeight w:val="510"/>
        </w:trPr>
        <w:tc>
          <w:tcPr>
            <w:tcW w:w="3236" w:type="dxa"/>
            <w:tcBorders>
              <w:top w:val="single" w:sz="2" w:space="0" w:color="000000"/>
              <w:left w:val="single" w:sz="2" w:space="0" w:color="000000"/>
              <w:bottom w:val="single" w:sz="2" w:space="0" w:color="000000"/>
              <w:right w:val="single" w:sz="2" w:space="0" w:color="000000"/>
            </w:tcBorders>
            <w:shd w:val="clear" w:color="auto" w:fill="auto"/>
            <w:tcMar>
              <w:top w:w="0" w:type="dxa"/>
              <w:left w:w="70" w:type="dxa"/>
              <w:bottom w:w="0" w:type="dxa"/>
              <w:right w:w="70" w:type="dxa"/>
            </w:tcMar>
            <w:vAlign w:val="center"/>
          </w:tcPr>
          <w:p w:rsidR="002A1F74" w:rsidRDefault="002A1F74" w:rsidP="00EE78A7">
            <w:pPr>
              <w:pStyle w:val="Standard"/>
              <w:autoSpaceDE w:val="0"/>
              <w:textAlignment w:val="auto"/>
              <w:rPr>
                <w:rFonts w:ascii="Calibri" w:eastAsia="Times New Roman" w:hAnsi="Calibri" w:cs="Times New Roman"/>
                <w:sz w:val="20"/>
                <w:szCs w:val="20"/>
                <w:lang w:eastAsia="it-IT"/>
              </w:rPr>
            </w:pPr>
          </w:p>
        </w:tc>
        <w:tc>
          <w:tcPr>
            <w:tcW w:w="3034" w:type="dxa"/>
            <w:tcBorders>
              <w:top w:val="single" w:sz="2" w:space="0" w:color="000000"/>
              <w:left w:val="single" w:sz="2" w:space="0" w:color="000000"/>
              <w:bottom w:val="single" w:sz="2" w:space="0" w:color="000000"/>
              <w:right w:val="single" w:sz="2" w:space="0" w:color="000000"/>
            </w:tcBorders>
            <w:shd w:val="clear" w:color="auto" w:fill="auto"/>
            <w:tcMar>
              <w:top w:w="0" w:type="dxa"/>
              <w:left w:w="70" w:type="dxa"/>
              <w:bottom w:w="0" w:type="dxa"/>
              <w:right w:w="70" w:type="dxa"/>
            </w:tcMar>
            <w:vAlign w:val="center"/>
          </w:tcPr>
          <w:p w:rsidR="002A1F74" w:rsidRDefault="002A1F74" w:rsidP="00EE78A7">
            <w:pPr>
              <w:pStyle w:val="Standard"/>
              <w:autoSpaceDE w:val="0"/>
              <w:textAlignment w:val="auto"/>
              <w:rPr>
                <w:rFonts w:ascii="Calibri" w:eastAsia="Times New Roman" w:hAnsi="Calibri" w:cs="Times New Roman"/>
                <w:sz w:val="20"/>
                <w:szCs w:val="20"/>
                <w:lang w:eastAsia="it-IT"/>
              </w:rPr>
            </w:pPr>
          </w:p>
        </w:tc>
        <w:tc>
          <w:tcPr>
            <w:tcW w:w="3360" w:type="dxa"/>
            <w:tcBorders>
              <w:top w:val="single" w:sz="2" w:space="0" w:color="000000"/>
              <w:left w:val="single" w:sz="2" w:space="0" w:color="000000"/>
              <w:bottom w:val="single" w:sz="2" w:space="0" w:color="000000"/>
              <w:right w:val="single" w:sz="2" w:space="0" w:color="000000"/>
            </w:tcBorders>
            <w:shd w:val="clear" w:color="auto" w:fill="auto"/>
            <w:tcMar>
              <w:top w:w="0" w:type="dxa"/>
              <w:left w:w="70" w:type="dxa"/>
              <w:bottom w:w="0" w:type="dxa"/>
              <w:right w:w="70" w:type="dxa"/>
            </w:tcMar>
            <w:vAlign w:val="center"/>
          </w:tcPr>
          <w:p w:rsidR="002A1F74" w:rsidRDefault="002A1F74" w:rsidP="00EE78A7">
            <w:pPr>
              <w:pStyle w:val="Standard"/>
              <w:autoSpaceDE w:val="0"/>
              <w:textAlignment w:val="auto"/>
              <w:rPr>
                <w:rFonts w:ascii="Calibri" w:eastAsia="Times New Roman" w:hAnsi="Calibri" w:cs="Times New Roman"/>
                <w:sz w:val="20"/>
                <w:szCs w:val="20"/>
                <w:lang w:eastAsia="it-IT"/>
              </w:rPr>
            </w:pPr>
          </w:p>
        </w:tc>
      </w:tr>
    </w:tbl>
    <w:p w:rsidR="002A1F74" w:rsidRDefault="002A1F74" w:rsidP="002A1F74">
      <w:pPr>
        <w:pStyle w:val="Standard"/>
        <w:autoSpaceDE w:val="0"/>
        <w:jc w:val="both"/>
        <w:textAlignment w:val="auto"/>
        <w:rPr>
          <w:rFonts w:ascii="Calibri" w:eastAsia="Times New Roman" w:hAnsi="Calibri" w:cs="Times New Roman"/>
          <w:b/>
          <w:bCs/>
          <w:sz w:val="22"/>
          <w:szCs w:val="22"/>
          <w:lang w:eastAsia="it-IT"/>
        </w:rPr>
      </w:pPr>
    </w:p>
    <w:p w:rsidR="00E8036C" w:rsidRDefault="00EA4477">
      <w:pPr>
        <w:pStyle w:val="Standard"/>
        <w:autoSpaceDE w:val="0"/>
        <w:jc w:val="both"/>
        <w:textAlignment w:val="auto"/>
      </w:pPr>
      <w:r>
        <w:rPr>
          <w:rFonts w:ascii="Calibri" w:eastAsia="Times New Roman" w:hAnsi="Calibri" w:cs="Times New Roman"/>
          <w:b/>
          <w:bCs/>
          <w:sz w:val="22"/>
          <w:szCs w:val="22"/>
          <w:lang w:eastAsia="it-IT"/>
        </w:rPr>
        <w:t>C.</w:t>
      </w:r>
      <w:r w:rsidR="00F73A13">
        <w:rPr>
          <w:rFonts w:ascii="Calibri" w:eastAsia="Times New Roman" w:hAnsi="Calibri" w:cs="Times New Roman"/>
          <w:b/>
          <w:bCs/>
          <w:sz w:val="22"/>
          <w:szCs w:val="22"/>
          <w:lang w:eastAsia="it-IT"/>
        </w:rPr>
        <w:t>5</w:t>
      </w:r>
      <w:r>
        <w:rPr>
          <w:rFonts w:ascii="Calibri" w:eastAsia="Times New Roman" w:hAnsi="Calibri" w:cs="Times New Roman"/>
          <w:b/>
          <w:bCs/>
          <w:sz w:val="22"/>
          <w:szCs w:val="22"/>
          <w:lang w:eastAsia="it-IT"/>
        </w:rPr>
        <w:t xml:space="preserve">– Imposte e tasse </w:t>
      </w:r>
      <w:r>
        <w:rPr>
          <w:rFonts w:ascii="Calibri" w:eastAsia="Times New Roman" w:hAnsi="Calibri" w:cs="Times New Roman"/>
          <w:i/>
          <w:iCs/>
          <w:sz w:val="22"/>
          <w:szCs w:val="22"/>
          <w:lang w:eastAsia="it-IT"/>
        </w:rPr>
        <w:t>(barrare solo l'opzione che interessa)</w:t>
      </w:r>
    </w:p>
    <w:p w:rsidR="00E8036C" w:rsidRDefault="00EA4477">
      <w:pPr>
        <w:pStyle w:val="Standard"/>
        <w:autoSpaceDE w:val="0"/>
        <w:ind w:left="345" w:hanging="345"/>
        <w:jc w:val="both"/>
        <w:textAlignment w:val="auto"/>
      </w:pPr>
      <w:r>
        <w:rPr>
          <w:rFonts w:ascii="Wingdings" w:eastAsia="Wingdings" w:hAnsi="Wingdings" w:cs="Wingdings"/>
          <w:sz w:val="22"/>
          <w:szCs w:val="22"/>
          <w:lang w:eastAsia="it-IT"/>
        </w:rPr>
        <w:t></w:t>
      </w:r>
      <w:r>
        <w:rPr>
          <w:rFonts w:ascii="Wingdings" w:eastAsia="Wingdings" w:hAnsi="Wingdings" w:cs="Wingdings"/>
          <w:sz w:val="22"/>
          <w:szCs w:val="22"/>
          <w:lang w:eastAsia="it-IT"/>
        </w:rPr>
        <w:tab/>
      </w:r>
      <w:r>
        <w:rPr>
          <w:rFonts w:ascii="Calibri" w:eastAsia="Times New Roman" w:hAnsi="Calibri" w:cs="Times New Roman"/>
          <w:sz w:val="22"/>
          <w:szCs w:val="22"/>
          <w:lang w:eastAsia="it-IT"/>
        </w:rPr>
        <w:t>che l'operatore economico NON ha commesso violazioni gravi (cioè che comportano un omesso pagamento di importo superiore ad € 10.000), definitivamente accertate, alle norme in materia di pagamento delle imposte e tasse, secondo la legislazione italiana o quella dello Stato in cui è stabilito;</w:t>
      </w:r>
    </w:p>
    <w:p w:rsidR="00E8036C" w:rsidRDefault="00EA4477">
      <w:pPr>
        <w:pStyle w:val="Standard"/>
        <w:autoSpaceDE w:val="0"/>
        <w:ind w:left="345" w:hanging="345"/>
        <w:jc w:val="both"/>
        <w:textAlignment w:val="auto"/>
      </w:pPr>
      <w:r>
        <w:rPr>
          <w:rFonts w:ascii="Wingdings" w:eastAsia="Wingdings" w:hAnsi="Wingdings" w:cs="Wingdings"/>
          <w:sz w:val="22"/>
          <w:szCs w:val="22"/>
          <w:lang w:eastAsia="it-IT"/>
        </w:rPr>
        <w:t></w:t>
      </w:r>
      <w:r>
        <w:rPr>
          <w:rFonts w:ascii="Wingdings" w:eastAsia="Wingdings" w:hAnsi="Wingdings" w:cs="Wingdings"/>
          <w:sz w:val="22"/>
          <w:szCs w:val="22"/>
          <w:lang w:eastAsia="it-IT"/>
        </w:rPr>
        <w:tab/>
      </w:r>
      <w:r>
        <w:rPr>
          <w:rFonts w:ascii="Calibri" w:eastAsia="Times New Roman" w:hAnsi="Calibri" w:cs="Times New Roman"/>
          <w:sz w:val="22"/>
          <w:szCs w:val="22"/>
          <w:lang w:eastAsia="it-IT"/>
        </w:rPr>
        <w:t>che l'operatore economico ha commesso le seguenti violazioni gravi, definitivamente accertate, alle norme in materia di pagamento delle imposte e tasse, secondo la legislazione italiana o quella dello Stato in cui è stabilito (specificare oggetto, data dell'accertamento definitivo, data del pagamento o dell'impegno a pagare)</w:t>
      </w:r>
    </w:p>
    <w:p w:rsidR="00E8036C" w:rsidRDefault="00EA4477">
      <w:pPr>
        <w:pStyle w:val="Standard"/>
        <w:autoSpaceDE w:val="0"/>
        <w:spacing w:before="113"/>
        <w:ind w:left="345" w:hanging="15"/>
        <w:jc w:val="both"/>
        <w:textAlignment w:val="auto"/>
        <w:rPr>
          <w:rFonts w:ascii="Calibri" w:eastAsia="Times New Roman" w:hAnsi="Calibri" w:cs="Times New Roman"/>
          <w:sz w:val="22"/>
          <w:szCs w:val="22"/>
          <w:lang w:eastAsia="it-IT"/>
        </w:rPr>
      </w:pPr>
      <w:r>
        <w:rPr>
          <w:rFonts w:ascii="Calibri" w:eastAsia="Times New Roman" w:hAnsi="Calibri" w:cs="Times New Roman"/>
          <w:sz w:val="22"/>
          <w:szCs w:val="22"/>
          <w:lang w:eastAsia="it-IT"/>
        </w:rPr>
        <w:t>____________________________________________________________________________________</w:t>
      </w:r>
    </w:p>
    <w:p w:rsidR="00E8036C" w:rsidRDefault="00EA4477">
      <w:pPr>
        <w:pStyle w:val="Standard"/>
        <w:autoSpaceDE w:val="0"/>
        <w:spacing w:before="113"/>
        <w:ind w:left="345" w:hanging="15"/>
        <w:jc w:val="both"/>
        <w:textAlignment w:val="auto"/>
        <w:rPr>
          <w:rFonts w:ascii="Calibri" w:eastAsia="Times New Roman" w:hAnsi="Calibri" w:cs="Times New Roman"/>
          <w:sz w:val="22"/>
          <w:szCs w:val="22"/>
          <w:lang w:eastAsia="it-IT"/>
        </w:rPr>
      </w:pPr>
      <w:r>
        <w:rPr>
          <w:rFonts w:ascii="Calibri" w:eastAsia="Times New Roman" w:hAnsi="Calibri" w:cs="Times New Roman"/>
          <w:sz w:val="22"/>
          <w:szCs w:val="22"/>
          <w:lang w:eastAsia="it-IT"/>
        </w:rPr>
        <w:t>____________________________________________________________________________________</w:t>
      </w:r>
    </w:p>
    <w:p w:rsidR="00E8036C" w:rsidRDefault="00EA4477">
      <w:pPr>
        <w:pStyle w:val="Standard"/>
        <w:autoSpaceDE w:val="0"/>
        <w:spacing w:before="113"/>
        <w:ind w:left="345" w:hanging="15"/>
        <w:jc w:val="both"/>
        <w:textAlignment w:val="auto"/>
        <w:rPr>
          <w:rFonts w:ascii="Calibri" w:eastAsia="Times New Roman" w:hAnsi="Calibri" w:cs="Times New Roman"/>
          <w:b/>
          <w:bCs/>
          <w:sz w:val="22"/>
          <w:szCs w:val="22"/>
          <w:lang w:eastAsia="it-IT"/>
        </w:rPr>
      </w:pPr>
      <w:r>
        <w:rPr>
          <w:rFonts w:ascii="Calibri" w:eastAsia="Times New Roman" w:hAnsi="Calibri" w:cs="Times New Roman"/>
          <w:b/>
          <w:bCs/>
          <w:sz w:val="22"/>
          <w:szCs w:val="22"/>
          <w:lang w:eastAsia="it-IT"/>
        </w:rPr>
        <w:t>____________________________________________________________________________________</w:t>
      </w:r>
    </w:p>
    <w:p w:rsidR="00E8036C" w:rsidRDefault="00E8036C">
      <w:pPr>
        <w:pStyle w:val="Standard"/>
        <w:autoSpaceDE w:val="0"/>
        <w:ind w:left="345" w:hanging="15"/>
        <w:jc w:val="both"/>
        <w:textAlignment w:val="auto"/>
        <w:rPr>
          <w:rFonts w:ascii="Calibri" w:eastAsia="Times New Roman" w:hAnsi="Calibri" w:cs="Times New Roman"/>
          <w:sz w:val="22"/>
          <w:szCs w:val="22"/>
          <w:lang w:eastAsia="it-IT"/>
        </w:rPr>
      </w:pPr>
    </w:p>
    <w:p w:rsidR="00E8036C" w:rsidRDefault="00E8036C">
      <w:pPr>
        <w:pStyle w:val="Standard"/>
        <w:autoSpaceDE w:val="0"/>
        <w:ind w:left="345" w:hanging="345"/>
        <w:jc w:val="both"/>
        <w:textAlignment w:val="auto"/>
        <w:rPr>
          <w:rFonts w:ascii="Calibri" w:eastAsia="Times New Roman" w:hAnsi="Calibri" w:cs="Times New Roman"/>
          <w:sz w:val="22"/>
          <w:szCs w:val="22"/>
          <w:lang w:eastAsia="it-IT"/>
        </w:rPr>
      </w:pPr>
    </w:p>
    <w:p w:rsidR="00E8036C" w:rsidRDefault="00EA4477">
      <w:pPr>
        <w:pStyle w:val="Standard"/>
        <w:autoSpaceDE w:val="0"/>
        <w:jc w:val="both"/>
        <w:textAlignment w:val="auto"/>
      </w:pPr>
      <w:r>
        <w:rPr>
          <w:rFonts w:ascii="Calibri" w:eastAsia="Times New Roman" w:hAnsi="Calibri" w:cs="Times New Roman"/>
          <w:b/>
          <w:bCs/>
          <w:sz w:val="22"/>
          <w:szCs w:val="22"/>
          <w:lang w:eastAsia="it-IT"/>
        </w:rPr>
        <w:t>C.</w:t>
      </w:r>
      <w:r w:rsidR="00F73A13">
        <w:rPr>
          <w:rFonts w:ascii="Calibri" w:eastAsia="Times New Roman" w:hAnsi="Calibri" w:cs="Times New Roman"/>
          <w:b/>
          <w:bCs/>
          <w:sz w:val="22"/>
          <w:szCs w:val="22"/>
          <w:lang w:eastAsia="it-IT"/>
        </w:rPr>
        <w:t>6</w:t>
      </w:r>
      <w:r>
        <w:rPr>
          <w:rFonts w:ascii="Calibri" w:eastAsia="Times New Roman" w:hAnsi="Calibri" w:cs="Times New Roman"/>
          <w:b/>
          <w:bCs/>
          <w:sz w:val="22"/>
          <w:szCs w:val="22"/>
          <w:lang w:eastAsia="it-IT"/>
        </w:rPr>
        <w:t xml:space="preserve">– Contributi previdenziali </w:t>
      </w:r>
      <w:r>
        <w:rPr>
          <w:rFonts w:ascii="Calibri" w:eastAsia="Times New Roman" w:hAnsi="Calibri" w:cs="Times New Roman"/>
          <w:i/>
          <w:iCs/>
          <w:sz w:val="22"/>
          <w:szCs w:val="22"/>
          <w:lang w:eastAsia="it-IT"/>
        </w:rPr>
        <w:t>(barrare solo l'opzione che interessa)</w:t>
      </w:r>
    </w:p>
    <w:p w:rsidR="00E8036C" w:rsidRDefault="00EA4477">
      <w:pPr>
        <w:pStyle w:val="Standard"/>
        <w:autoSpaceDE w:val="0"/>
        <w:ind w:left="345" w:hanging="345"/>
        <w:jc w:val="both"/>
        <w:textAlignment w:val="auto"/>
      </w:pPr>
      <w:r>
        <w:rPr>
          <w:rFonts w:ascii="Wingdings" w:eastAsia="Wingdings" w:hAnsi="Wingdings" w:cs="Wingdings"/>
          <w:sz w:val="22"/>
          <w:szCs w:val="22"/>
          <w:lang w:eastAsia="it-IT"/>
        </w:rPr>
        <w:t></w:t>
      </w:r>
      <w:r>
        <w:rPr>
          <w:rFonts w:ascii="Wingdings" w:eastAsia="Wingdings" w:hAnsi="Wingdings" w:cs="Wingdings"/>
          <w:sz w:val="22"/>
          <w:szCs w:val="22"/>
          <w:lang w:eastAsia="it-IT"/>
        </w:rPr>
        <w:tab/>
      </w:r>
      <w:r>
        <w:rPr>
          <w:rFonts w:ascii="Calibri" w:eastAsia="Times New Roman" w:hAnsi="Calibri" w:cs="Times New Roman"/>
          <w:sz w:val="22"/>
          <w:szCs w:val="22"/>
          <w:lang w:eastAsia="it-IT"/>
        </w:rPr>
        <w:t>che l'operatore economico NON ha commesso violazioni gravi (cioè ostative al rilascio del DURC, ai sensi dell'art. 8 del D.M. 30/01/2015 pubblicato sulla G.U. n. 125 del 1/06/2015), definitivamente accertate, alle norme in materia contributiva e previdenziale, secondo la legislazione italiana o quella dello Stato in cui è stabilito;</w:t>
      </w:r>
    </w:p>
    <w:p w:rsidR="00E8036C" w:rsidRDefault="00EA4477">
      <w:pPr>
        <w:pStyle w:val="Standard"/>
        <w:autoSpaceDE w:val="0"/>
        <w:ind w:left="345" w:hanging="345"/>
        <w:jc w:val="both"/>
        <w:textAlignment w:val="auto"/>
      </w:pPr>
      <w:r>
        <w:rPr>
          <w:rFonts w:ascii="Wingdings" w:eastAsia="Wingdings" w:hAnsi="Wingdings" w:cs="Wingdings"/>
          <w:sz w:val="22"/>
          <w:szCs w:val="22"/>
          <w:lang w:eastAsia="it-IT"/>
        </w:rPr>
        <w:t></w:t>
      </w:r>
      <w:r>
        <w:rPr>
          <w:rFonts w:ascii="Wingdings" w:eastAsia="Wingdings" w:hAnsi="Wingdings" w:cs="Wingdings"/>
          <w:sz w:val="22"/>
          <w:szCs w:val="22"/>
          <w:lang w:eastAsia="it-IT"/>
        </w:rPr>
        <w:tab/>
      </w:r>
      <w:r>
        <w:rPr>
          <w:rFonts w:ascii="Calibri" w:eastAsia="Times New Roman" w:hAnsi="Calibri" w:cs="Times New Roman"/>
          <w:sz w:val="22"/>
          <w:szCs w:val="22"/>
          <w:lang w:eastAsia="it-IT"/>
        </w:rPr>
        <w:t>che l'operatore economico ha commesso le seguenti violazioni gravi, definitivamente accertate, alle norme in materia contributiva e previdenziale, secondo la legislazione italiana o quella dello Stato in cui è stabilito (specificare oggetto, data di accertam</w:t>
      </w:r>
      <w:r w:rsidR="00771289">
        <w:rPr>
          <w:rFonts w:ascii="Calibri" w:eastAsia="Times New Roman" w:hAnsi="Calibri" w:cs="Times New Roman"/>
          <w:sz w:val="22"/>
          <w:szCs w:val="22"/>
          <w:lang w:eastAsia="it-IT"/>
        </w:rPr>
        <w:t xml:space="preserve">ento </w:t>
      </w:r>
      <w:r>
        <w:rPr>
          <w:rFonts w:ascii="Calibri" w:eastAsia="Times New Roman" w:hAnsi="Calibri" w:cs="Times New Roman"/>
          <w:sz w:val="22"/>
          <w:szCs w:val="22"/>
          <w:lang w:eastAsia="it-IT"/>
        </w:rPr>
        <w:t>definitivo, data del pagamento o dell'impegno a pagare)</w:t>
      </w:r>
    </w:p>
    <w:p w:rsidR="00E8036C" w:rsidRDefault="00EA4477">
      <w:pPr>
        <w:pStyle w:val="Standard"/>
        <w:autoSpaceDE w:val="0"/>
        <w:spacing w:before="113"/>
        <w:ind w:left="345" w:hanging="15"/>
        <w:jc w:val="both"/>
        <w:textAlignment w:val="auto"/>
        <w:rPr>
          <w:rFonts w:ascii="Calibri" w:eastAsia="Times New Roman" w:hAnsi="Calibri" w:cs="Times New Roman"/>
          <w:sz w:val="22"/>
          <w:szCs w:val="22"/>
          <w:lang w:eastAsia="it-IT"/>
        </w:rPr>
      </w:pPr>
      <w:r>
        <w:rPr>
          <w:rFonts w:ascii="Calibri" w:eastAsia="Times New Roman" w:hAnsi="Calibri" w:cs="Times New Roman"/>
          <w:sz w:val="22"/>
          <w:szCs w:val="22"/>
          <w:lang w:eastAsia="it-IT"/>
        </w:rPr>
        <w:t>____________________________________________________________________________________</w:t>
      </w:r>
    </w:p>
    <w:p w:rsidR="00E8036C" w:rsidRDefault="00EA4477">
      <w:pPr>
        <w:pStyle w:val="Standard"/>
        <w:autoSpaceDE w:val="0"/>
        <w:spacing w:before="113"/>
        <w:ind w:left="345" w:hanging="15"/>
        <w:jc w:val="both"/>
        <w:textAlignment w:val="auto"/>
        <w:rPr>
          <w:rFonts w:ascii="Calibri" w:eastAsia="Times New Roman" w:hAnsi="Calibri" w:cs="Times New Roman"/>
          <w:sz w:val="22"/>
          <w:szCs w:val="22"/>
          <w:lang w:eastAsia="it-IT"/>
        </w:rPr>
      </w:pPr>
      <w:r>
        <w:rPr>
          <w:rFonts w:ascii="Calibri" w:eastAsia="Times New Roman" w:hAnsi="Calibri" w:cs="Times New Roman"/>
          <w:sz w:val="22"/>
          <w:szCs w:val="22"/>
          <w:lang w:eastAsia="it-IT"/>
        </w:rPr>
        <w:t>____________________________________________________________________________________</w:t>
      </w:r>
    </w:p>
    <w:p w:rsidR="00E8036C" w:rsidRDefault="00EA4477">
      <w:pPr>
        <w:pStyle w:val="Standard"/>
        <w:autoSpaceDE w:val="0"/>
        <w:spacing w:before="113"/>
        <w:ind w:left="345" w:hanging="15"/>
        <w:jc w:val="both"/>
        <w:textAlignment w:val="auto"/>
        <w:rPr>
          <w:rFonts w:ascii="Calibri" w:eastAsia="Times New Roman" w:hAnsi="Calibri" w:cs="Times New Roman"/>
          <w:b/>
          <w:bCs/>
          <w:sz w:val="22"/>
          <w:szCs w:val="22"/>
          <w:lang w:eastAsia="it-IT"/>
        </w:rPr>
      </w:pPr>
      <w:r>
        <w:rPr>
          <w:rFonts w:ascii="Calibri" w:eastAsia="Times New Roman" w:hAnsi="Calibri" w:cs="Times New Roman"/>
          <w:b/>
          <w:bCs/>
          <w:sz w:val="22"/>
          <w:szCs w:val="22"/>
          <w:lang w:eastAsia="it-IT"/>
        </w:rPr>
        <w:t>____________________________________________________________________________________</w:t>
      </w:r>
    </w:p>
    <w:p w:rsidR="00E8036C" w:rsidRDefault="00E8036C">
      <w:pPr>
        <w:pStyle w:val="Standard"/>
        <w:autoSpaceDE w:val="0"/>
        <w:ind w:left="345" w:hanging="15"/>
        <w:jc w:val="both"/>
        <w:textAlignment w:val="auto"/>
        <w:rPr>
          <w:rFonts w:ascii="Calibri" w:eastAsia="Times New Roman" w:hAnsi="Calibri" w:cs="Times New Roman"/>
          <w:i/>
          <w:iCs/>
          <w:sz w:val="22"/>
          <w:szCs w:val="22"/>
          <w:lang w:eastAsia="it-IT"/>
        </w:rPr>
      </w:pPr>
    </w:p>
    <w:p w:rsidR="00E8036C" w:rsidRDefault="00E8036C">
      <w:pPr>
        <w:pStyle w:val="Standard"/>
        <w:autoSpaceDE w:val="0"/>
        <w:ind w:left="345" w:hanging="15"/>
        <w:jc w:val="both"/>
        <w:textAlignment w:val="auto"/>
        <w:rPr>
          <w:rFonts w:ascii="Calibri" w:eastAsia="Times New Roman" w:hAnsi="Calibri" w:cs="Times New Roman"/>
          <w:i/>
          <w:iCs/>
          <w:sz w:val="22"/>
          <w:szCs w:val="22"/>
          <w:lang w:eastAsia="it-IT"/>
        </w:rPr>
      </w:pPr>
    </w:p>
    <w:p w:rsidR="00E8036C" w:rsidRDefault="00EA4477">
      <w:pPr>
        <w:pStyle w:val="Standard"/>
        <w:autoSpaceDE w:val="0"/>
        <w:jc w:val="both"/>
        <w:textAlignment w:val="auto"/>
      </w:pPr>
      <w:r>
        <w:rPr>
          <w:rFonts w:ascii="Calibri" w:eastAsia="Times New Roman" w:hAnsi="Calibri" w:cs="Times New Roman"/>
          <w:b/>
          <w:bCs/>
          <w:sz w:val="22"/>
          <w:szCs w:val="22"/>
          <w:lang w:eastAsia="it-IT"/>
        </w:rPr>
        <w:t>C.</w:t>
      </w:r>
      <w:r w:rsidR="00F73A13">
        <w:rPr>
          <w:rFonts w:ascii="Calibri" w:eastAsia="Times New Roman" w:hAnsi="Calibri" w:cs="Times New Roman"/>
          <w:b/>
          <w:bCs/>
          <w:sz w:val="22"/>
          <w:szCs w:val="22"/>
          <w:lang w:eastAsia="it-IT"/>
        </w:rPr>
        <w:t>7</w:t>
      </w:r>
      <w:r>
        <w:rPr>
          <w:rFonts w:ascii="Calibri" w:eastAsia="Times New Roman" w:hAnsi="Calibri" w:cs="Times New Roman"/>
          <w:b/>
          <w:bCs/>
          <w:sz w:val="22"/>
          <w:szCs w:val="22"/>
          <w:lang w:eastAsia="it-IT"/>
        </w:rPr>
        <w:t xml:space="preserve"> - Rispetto delle norme in materia ambientale, sociale, di lavoro </w:t>
      </w:r>
      <w:r>
        <w:rPr>
          <w:rFonts w:ascii="Calibri" w:eastAsia="Times New Roman" w:hAnsi="Calibri" w:cs="Times New Roman"/>
          <w:i/>
          <w:iCs/>
          <w:sz w:val="22"/>
          <w:szCs w:val="22"/>
          <w:lang w:eastAsia="it-IT"/>
        </w:rPr>
        <w:t>(barrare solo l'opzione che interessa)</w:t>
      </w:r>
    </w:p>
    <w:p w:rsidR="00E8036C" w:rsidRDefault="00EA4477">
      <w:pPr>
        <w:pStyle w:val="Standard"/>
        <w:autoSpaceDE w:val="0"/>
        <w:ind w:left="345" w:hanging="345"/>
        <w:jc w:val="both"/>
        <w:textAlignment w:val="auto"/>
      </w:pPr>
      <w:r>
        <w:rPr>
          <w:rFonts w:ascii="Wingdings" w:eastAsia="Wingdings" w:hAnsi="Wingdings" w:cs="Wingdings"/>
          <w:sz w:val="22"/>
          <w:szCs w:val="22"/>
          <w:lang w:eastAsia="it-IT"/>
        </w:rPr>
        <w:t></w:t>
      </w:r>
      <w:r>
        <w:rPr>
          <w:rFonts w:ascii="Wingdings" w:eastAsia="Wingdings" w:hAnsi="Wingdings" w:cs="Wingdings"/>
          <w:sz w:val="22"/>
          <w:szCs w:val="22"/>
          <w:lang w:eastAsia="it-IT"/>
        </w:rPr>
        <w:tab/>
      </w:r>
      <w:r>
        <w:rPr>
          <w:rFonts w:ascii="Calibri" w:eastAsia="Times New Roman" w:hAnsi="Calibri" w:cs="Times New Roman"/>
          <w:sz w:val="22"/>
          <w:szCs w:val="22"/>
          <w:lang w:eastAsia="it-IT"/>
        </w:rPr>
        <w:t>che l'operatore economico NON ha commesso infrazioni alle norme in materia di sicurezza e salute sul lavoro e ad ogni altro obbligo derivante dai rapporti di lavoro, né alle norme europee, nazionali e internazionali in materia ambientale e sociale;</w:t>
      </w:r>
    </w:p>
    <w:p w:rsidR="00E8036C" w:rsidRDefault="00EA4477">
      <w:pPr>
        <w:pStyle w:val="Standard"/>
        <w:autoSpaceDE w:val="0"/>
        <w:ind w:left="345" w:hanging="345"/>
        <w:jc w:val="both"/>
        <w:textAlignment w:val="auto"/>
      </w:pPr>
      <w:r>
        <w:rPr>
          <w:rFonts w:ascii="Wingdings" w:eastAsia="Wingdings" w:hAnsi="Wingdings" w:cs="Wingdings"/>
          <w:sz w:val="22"/>
          <w:szCs w:val="22"/>
          <w:lang w:eastAsia="it-IT"/>
        </w:rPr>
        <w:t></w:t>
      </w:r>
      <w:r>
        <w:rPr>
          <w:rFonts w:ascii="Wingdings" w:eastAsia="Wingdings" w:hAnsi="Wingdings" w:cs="Wingdings"/>
          <w:sz w:val="22"/>
          <w:szCs w:val="22"/>
          <w:lang w:eastAsia="it-IT"/>
        </w:rPr>
        <w:tab/>
      </w:r>
      <w:r>
        <w:rPr>
          <w:rFonts w:ascii="Calibri" w:eastAsia="Times New Roman" w:hAnsi="Calibri" w:cs="Times New Roman"/>
          <w:sz w:val="22"/>
          <w:szCs w:val="22"/>
          <w:lang w:eastAsia="it-IT"/>
        </w:rPr>
        <w:t>che l'operatore economico ha commesso le seguenti infrazioni alle norme in materia di sicurezza e salute sul lavoro e ad ogni altro obbligo derivante dai rapporti di lavoro, né alle norme europee, nazionali e internazionali in materia ambientale e sociale (specificare oggetto, data dell'accertamento, ricorsi proposti e misure adottate)</w:t>
      </w:r>
    </w:p>
    <w:p w:rsidR="00E8036C" w:rsidRDefault="00EA4477">
      <w:pPr>
        <w:pStyle w:val="Standard"/>
        <w:autoSpaceDE w:val="0"/>
        <w:spacing w:before="113"/>
        <w:ind w:left="345" w:hanging="15"/>
        <w:jc w:val="both"/>
        <w:textAlignment w:val="auto"/>
        <w:rPr>
          <w:rFonts w:eastAsia="Times New Roman" w:cs="Times New Roman"/>
          <w:sz w:val="22"/>
          <w:szCs w:val="22"/>
          <w:lang w:eastAsia="it-IT"/>
        </w:rPr>
      </w:pPr>
      <w:r>
        <w:rPr>
          <w:rFonts w:eastAsia="Times New Roman" w:cs="Times New Roman"/>
          <w:sz w:val="22"/>
          <w:szCs w:val="22"/>
          <w:lang w:eastAsia="it-IT"/>
        </w:rPr>
        <w:t>____________________________________________________________________________________</w:t>
      </w:r>
    </w:p>
    <w:p w:rsidR="00E8036C" w:rsidRDefault="00EA4477">
      <w:pPr>
        <w:pStyle w:val="Standard"/>
        <w:autoSpaceDE w:val="0"/>
        <w:spacing w:before="113"/>
        <w:ind w:left="345" w:hanging="15"/>
        <w:jc w:val="both"/>
        <w:textAlignment w:val="auto"/>
        <w:rPr>
          <w:rFonts w:eastAsia="Times New Roman" w:cs="Times New Roman"/>
          <w:sz w:val="22"/>
          <w:szCs w:val="22"/>
          <w:lang w:eastAsia="it-IT"/>
        </w:rPr>
      </w:pPr>
      <w:r>
        <w:rPr>
          <w:rFonts w:eastAsia="Times New Roman" w:cs="Times New Roman"/>
          <w:sz w:val="22"/>
          <w:szCs w:val="22"/>
          <w:lang w:eastAsia="it-IT"/>
        </w:rPr>
        <w:t>____________________________________________________________________________________</w:t>
      </w:r>
    </w:p>
    <w:p w:rsidR="00E8036C" w:rsidRDefault="00EA4477">
      <w:pPr>
        <w:pStyle w:val="Standard"/>
        <w:autoSpaceDE w:val="0"/>
        <w:spacing w:before="113"/>
        <w:ind w:left="345" w:hanging="15"/>
        <w:jc w:val="both"/>
        <w:textAlignment w:val="auto"/>
        <w:rPr>
          <w:rFonts w:ascii="Calibri" w:eastAsia="Times New Roman" w:hAnsi="Calibri" w:cs="Times New Roman"/>
          <w:sz w:val="22"/>
          <w:szCs w:val="22"/>
          <w:lang w:eastAsia="it-IT"/>
        </w:rPr>
      </w:pPr>
      <w:r>
        <w:rPr>
          <w:rFonts w:ascii="Calibri" w:eastAsia="Times New Roman" w:hAnsi="Calibri" w:cs="Times New Roman"/>
          <w:sz w:val="22"/>
          <w:szCs w:val="22"/>
          <w:lang w:eastAsia="it-IT"/>
        </w:rPr>
        <w:t>____________________________________________________________________________________</w:t>
      </w:r>
    </w:p>
    <w:p w:rsidR="00E8036C" w:rsidRDefault="00E8036C">
      <w:pPr>
        <w:pStyle w:val="Standard"/>
        <w:autoSpaceDE w:val="0"/>
        <w:jc w:val="both"/>
        <w:textAlignment w:val="auto"/>
        <w:rPr>
          <w:rFonts w:ascii="Calibri" w:eastAsia="Times New Roman" w:hAnsi="Calibri" w:cs="Times New Roman"/>
          <w:b/>
          <w:bCs/>
          <w:sz w:val="22"/>
          <w:szCs w:val="22"/>
          <w:lang w:eastAsia="it-IT"/>
        </w:rPr>
      </w:pPr>
    </w:p>
    <w:p w:rsidR="00E8036C" w:rsidRDefault="00E8036C">
      <w:pPr>
        <w:pStyle w:val="Standard"/>
        <w:autoSpaceDE w:val="0"/>
        <w:ind w:left="345" w:hanging="15"/>
        <w:jc w:val="both"/>
        <w:textAlignment w:val="auto"/>
        <w:rPr>
          <w:rFonts w:ascii="Calibri" w:eastAsia="Times New Roman" w:hAnsi="Calibri" w:cs="Times New Roman"/>
          <w:b/>
          <w:bCs/>
          <w:sz w:val="22"/>
          <w:szCs w:val="22"/>
          <w:lang w:eastAsia="it-IT"/>
        </w:rPr>
      </w:pPr>
    </w:p>
    <w:p w:rsidR="00E8036C" w:rsidRDefault="00EA4477">
      <w:pPr>
        <w:pStyle w:val="Standard"/>
        <w:autoSpaceDE w:val="0"/>
        <w:jc w:val="both"/>
        <w:textAlignment w:val="auto"/>
      </w:pPr>
      <w:r>
        <w:rPr>
          <w:rFonts w:ascii="Calibri" w:eastAsia="Times New Roman" w:hAnsi="Calibri" w:cs="Times New Roman"/>
          <w:b/>
          <w:bCs/>
          <w:sz w:val="22"/>
          <w:szCs w:val="22"/>
          <w:lang w:eastAsia="it-IT"/>
        </w:rPr>
        <w:t>C.</w:t>
      </w:r>
      <w:r w:rsidR="00F73A13">
        <w:rPr>
          <w:rFonts w:ascii="Calibri" w:eastAsia="Times New Roman" w:hAnsi="Calibri" w:cs="Times New Roman"/>
          <w:b/>
          <w:bCs/>
          <w:sz w:val="22"/>
          <w:szCs w:val="22"/>
          <w:lang w:eastAsia="it-IT"/>
        </w:rPr>
        <w:t>8</w:t>
      </w:r>
      <w:r>
        <w:rPr>
          <w:rFonts w:ascii="Calibri" w:eastAsia="Times New Roman" w:hAnsi="Calibri" w:cs="Times New Roman"/>
          <w:b/>
          <w:bCs/>
          <w:sz w:val="22"/>
          <w:szCs w:val="22"/>
          <w:lang w:eastAsia="it-IT"/>
        </w:rPr>
        <w:t xml:space="preserve"> – Fallimento e situazioni analoghe </w:t>
      </w:r>
      <w:r>
        <w:rPr>
          <w:rFonts w:ascii="Calibri" w:eastAsia="Times New Roman" w:hAnsi="Calibri" w:cs="Times New Roman"/>
          <w:i/>
          <w:iCs/>
          <w:sz w:val="22"/>
          <w:szCs w:val="22"/>
          <w:lang w:eastAsia="it-IT"/>
        </w:rPr>
        <w:t>(barrare solo l'opzione che interessa)</w:t>
      </w:r>
    </w:p>
    <w:p w:rsidR="00E8036C" w:rsidRDefault="00EA4477">
      <w:pPr>
        <w:pStyle w:val="Standard"/>
        <w:autoSpaceDE w:val="0"/>
        <w:ind w:left="345" w:hanging="345"/>
        <w:jc w:val="both"/>
        <w:textAlignment w:val="auto"/>
      </w:pPr>
      <w:r>
        <w:rPr>
          <w:rFonts w:ascii="Wingdings" w:eastAsia="Wingdings" w:hAnsi="Wingdings" w:cs="Wingdings"/>
          <w:sz w:val="22"/>
          <w:szCs w:val="22"/>
          <w:lang w:eastAsia="it-IT"/>
        </w:rPr>
        <w:t></w:t>
      </w:r>
      <w:r>
        <w:rPr>
          <w:rFonts w:ascii="Wingdings" w:eastAsia="Wingdings" w:hAnsi="Wingdings" w:cs="Wingdings"/>
          <w:sz w:val="22"/>
          <w:szCs w:val="22"/>
          <w:lang w:eastAsia="it-IT"/>
        </w:rPr>
        <w:tab/>
      </w:r>
      <w:r>
        <w:rPr>
          <w:rFonts w:ascii="Calibri" w:eastAsia="Times New Roman" w:hAnsi="Calibri" w:cs="Times New Roman"/>
          <w:sz w:val="22"/>
          <w:szCs w:val="22"/>
          <w:lang w:eastAsia="it-IT"/>
        </w:rPr>
        <w:t>che l'operatore economico NON si trova in stato di fallimento, di liquidazione coatta, di concordato preventivo e non è in corso un procedimento per la dichiarazione di una di tali situazioni;</w:t>
      </w:r>
    </w:p>
    <w:p w:rsidR="00E8036C" w:rsidRDefault="00EA4477">
      <w:pPr>
        <w:pStyle w:val="Standard"/>
        <w:autoSpaceDE w:val="0"/>
        <w:ind w:left="345" w:hanging="345"/>
        <w:jc w:val="both"/>
        <w:textAlignment w:val="auto"/>
      </w:pPr>
      <w:r>
        <w:rPr>
          <w:rFonts w:ascii="Wingdings" w:eastAsia="Wingdings" w:hAnsi="Wingdings" w:cs="Wingdings"/>
          <w:sz w:val="22"/>
          <w:szCs w:val="22"/>
          <w:lang w:eastAsia="it-IT"/>
        </w:rPr>
        <w:lastRenderedPageBreak/>
        <w:t></w:t>
      </w:r>
      <w:r>
        <w:rPr>
          <w:rFonts w:ascii="Wingdings" w:eastAsia="Wingdings" w:hAnsi="Wingdings" w:cs="Wingdings"/>
          <w:sz w:val="22"/>
          <w:szCs w:val="22"/>
          <w:lang w:eastAsia="it-IT"/>
        </w:rPr>
        <w:tab/>
      </w:r>
      <w:r>
        <w:rPr>
          <w:rFonts w:ascii="Calibri" w:eastAsia="Times New Roman" w:hAnsi="Calibri" w:cs="Times New Roman"/>
          <w:sz w:val="22"/>
          <w:szCs w:val="22"/>
          <w:lang w:eastAsia="it-IT"/>
        </w:rPr>
        <w:t>che l'operatore economico si trova in stato di fallimento, di liquidazione coatta, di concordato preventivo (specificare se con continuità aziendale) oppure è in corso un procedimento per la dichiarazione di una di tali situazioni (specificare in quale delle situazioni si trova e allegare le autorizzazioni a partecipare a procedure di appalto)</w:t>
      </w:r>
    </w:p>
    <w:p w:rsidR="00E8036C" w:rsidRDefault="00EA4477">
      <w:pPr>
        <w:pStyle w:val="Standard"/>
        <w:autoSpaceDE w:val="0"/>
        <w:spacing w:before="113"/>
        <w:ind w:left="345" w:hanging="15"/>
        <w:jc w:val="both"/>
        <w:textAlignment w:val="auto"/>
        <w:rPr>
          <w:rFonts w:ascii="Calibri" w:eastAsia="Times New Roman" w:hAnsi="Calibri" w:cs="Times New Roman"/>
          <w:sz w:val="22"/>
          <w:szCs w:val="22"/>
          <w:lang w:eastAsia="it-IT"/>
        </w:rPr>
      </w:pPr>
      <w:r>
        <w:rPr>
          <w:rFonts w:ascii="Calibri" w:eastAsia="Times New Roman" w:hAnsi="Calibri" w:cs="Times New Roman"/>
          <w:sz w:val="22"/>
          <w:szCs w:val="22"/>
          <w:lang w:eastAsia="it-IT"/>
        </w:rPr>
        <w:t>____________________________________________________________________________________</w:t>
      </w:r>
    </w:p>
    <w:p w:rsidR="00E8036C" w:rsidRDefault="00EA4477">
      <w:pPr>
        <w:pStyle w:val="Standard"/>
        <w:autoSpaceDE w:val="0"/>
        <w:spacing w:before="113"/>
        <w:ind w:left="345" w:hanging="15"/>
        <w:jc w:val="both"/>
        <w:textAlignment w:val="auto"/>
        <w:rPr>
          <w:rFonts w:ascii="Calibri" w:eastAsia="Times New Roman" w:hAnsi="Calibri" w:cs="Times New Roman"/>
          <w:sz w:val="22"/>
          <w:szCs w:val="22"/>
          <w:lang w:eastAsia="it-IT"/>
        </w:rPr>
      </w:pPr>
      <w:r>
        <w:rPr>
          <w:rFonts w:ascii="Calibri" w:eastAsia="Times New Roman" w:hAnsi="Calibri" w:cs="Times New Roman"/>
          <w:sz w:val="22"/>
          <w:szCs w:val="22"/>
          <w:lang w:eastAsia="it-IT"/>
        </w:rPr>
        <w:t>____________________________________________________________________________________</w:t>
      </w:r>
    </w:p>
    <w:p w:rsidR="00E8036C" w:rsidRDefault="00EA4477">
      <w:pPr>
        <w:pStyle w:val="Standard"/>
        <w:autoSpaceDE w:val="0"/>
        <w:spacing w:before="113"/>
        <w:ind w:left="345" w:hanging="15"/>
        <w:jc w:val="both"/>
        <w:textAlignment w:val="auto"/>
        <w:rPr>
          <w:rFonts w:ascii="Calibri" w:eastAsia="Times New Roman" w:hAnsi="Calibri" w:cs="Times New Roman"/>
          <w:sz w:val="22"/>
          <w:szCs w:val="22"/>
          <w:lang w:eastAsia="it-IT"/>
        </w:rPr>
      </w:pPr>
      <w:r>
        <w:rPr>
          <w:rFonts w:ascii="Calibri" w:eastAsia="Times New Roman" w:hAnsi="Calibri" w:cs="Times New Roman"/>
          <w:sz w:val="22"/>
          <w:szCs w:val="22"/>
          <w:lang w:eastAsia="it-IT"/>
        </w:rPr>
        <w:t>____________________________________________________________________________________</w:t>
      </w:r>
    </w:p>
    <w:p w:rsidR="00E8036C" w:rsidRDefault="00E8036C">
      <w:pPr>
        <w:pStyle w:val="Standard"/>
        <w:autoSpaceDE w:val="0"/>
        <w:jc w:val="both"/>
        <w:textAlignment w:val="auto"/>
        <w:rPr>
          <w:rFonts w:ascii="Calibri" w:eastAsia="Times New Roman" w:hAnsi="Calibri" w:cs="Times New Roman"/>
          <w:b/>
          <w:bCs/>
          <w:sz w:val="22"/>
          <w:szCs w:val="22"/>
          <w:lang w:eastAsia="it-IT"/>
        </w:rPr>
      </w:pPr>
    </w:p>
    <w:p w:rsidR="00E8036C" w:rsidRDefault="00E8036C">
      <w:pPr>
        <w:pStyle w:val="Standard"/>
        <w:autoSpaceDE w:val="0"/>
        <w:ind w:left="345" w:hanging="15"/>
        <w:jc w:val="both"/>
        <w:textAlignment w:val="auto"/>
        <w:rPr>
          <w:rFonts w:ascii="Calibri" w:eastAsia="Times New Roman" w:hAnsi="Calibri" w:cs="Times New Roman"/>
          <w:b/>
          <w:bCs/>
          <w:sz w:val="22"/>
          <w:szCs w:val="22"/>
          <w:lang w:eastAsia="it-IT"/>
        </w:rPr>
      </w:pPr>
    </w:p>
    <w:p w:rsidR="00E8036C" w:rsidRDefault="00EA4477">
      <w:pPr>
        <w:pStyle w:val="Standard"/>
        <w:autoSpaceDE w:val="0"/>
        <w:jc w:val="both"/>
        <w:textAlignment w:val="auto"/>
      </w:pPr>
      <w:r>
        <w:rPr>
          <w:rFonts w:ascii="Calibri" w:eastAsia="Times New Roman" w:hAnsi="Calibri" w:cs="Times New Roman"/>
          <w:b/>
          <w:bCs/>
          <w:sz w:val="22"/>
          <w:szCs w:val="22"/>
          <w:lang w:eastAsia="it-IT"/>
        </w:rPr>
        <w:t>C.</w:t>
      </w:r>
      <w:r w:rsidR="00F73A13">
        <w:rPr>
          <w:rFonts w:ascii="Calibri" w:eastAsia="Times New Roman" w:hAnsi="Calibri" w:cs="Times New Roman"/>
          <w:b/>
          <w:bCs/>
          <w:sz w:val="22"/>
          <w:szCs w:val="22"/>
          <w:lang w:eastAsia="it-IT"/>
        </w:rPr>
        <w:t>9</w:t>
      </w:r>
      <w:r>
        <w:rPr>
          <w:rFonts w:ascii="Calibri" w:eastAsia="Times New Roman" w:hAnsi="Calibri" w:cs="Times New Roman"/>
          <w:b/>
          <w:bCs/>
          <w:sz w:val="22"/>
          <w:szCs w:val="22"/>
          <w:lang w:eastAsia="it-IT"/>
        </w:rPr>
        <w:t xml:space="preserve"> – Illeciti professionali </w:t>
      </w:r>
      <w:r>
        <w:rPr>
          <w:rFonts w:ascii="Calibri" w:eastAsia="Times New Roman" w:hAnsi="Calibri" w:cs="Times New Roman"/>
          <w:i/>
          <w:iCs/>
          <w:sz w:val="22"/>
          <w:szCs w:val="22"/>
          <w:lang w:eastAsia="it-IT"/>
        </w:rPr>
        <w:t>(barrare solo l'opzione che interessa)</w:t>
      </w:r>
    </w:p>
    <w:p w:rsidR="00E8036C" w:rsidRDefault="00EA4477">
      <w:pPr>
        <w:pStyle w:val="Standard"/>
        <w:autoSpaceDE w:val="0"/>
        <w:ind w:left="345" w:hanging="345"/>
        <w:jc w:val="both"/>
        <w:textAlignment w:val="auto"/>
      </w:pPr>
      <w:r>
        <w:rPr>
          <w:rFonts w:ascii="Wingdings" w:eastAsia="Wingdings" w:hAnsi="Wingdings" w:cs="Wingdings"/>
          <w:sz w:val="22"/>
          <w:szCs w:val="22"/>
          <w:lang w:eastAsia="it-IT"/>
        </w:rPr>
        <w:t></w:t>
      </w:r>
      <w:r>
        <w:rPr>
          <w:rFonts w:ascii="Wingdings" w:eastAsia="Wingdings" w:hAnsi="Wingdings" w:cs="Wingdings"/>
          <w:sz w:val="22"/>
          <w:szCs w:val="22"/>
          <w:lang w:eastAsia="it-IT"/>
        </w:rPr>
        <w:tab/>
      </w:r>
      <w:r>
        <w:rPr>
          <w:rFonts w:ascii="Calibri" w:eastAsia="Times New Roman" w:hAnsi="Calibri" w:cs="Times New Roman"/>
          <w:sz w:val="22"/>
          <w:szCs w:val="22"/>
          <w:lang w:eastAsia="it-IT"/>
        </w:rPr>
        <w:t>che l'operatore economico NON ha commesso illeciti professionali e, nel dettaglio, non è incorso in risoluzioni contrattuali per proprio inadempimento, non ha fornito informazioni false o fuorvianti nella partecipazione a procedure di gara, non ha tentato di influenzare indebitamente il processo decisionale di una stazione appaltante;</w:t>
      </w:r>
    </w:p>
    <w:p w:rsidR="00E8036C" w:rsidRDefault="00EA4477">
      <w:pPr>
        <w:pStyle w:val="Standard"/>
        <w:autoSpaceDE w:val="0"/>
        <w:ind w:left="345" w:hanging="345"/>
        <w:jc w:val="both"/>
        <w:textAlignment w:val="auto"/>
      </w:pPr>
      <w:r>
        <w:rPr>
          <w:rFonts w:ascii="Wingdings" w:eastAsia="Wingdings" w:hAnsi="Wingdings" w:cs="Wingdings"/>
          <w:sz w:val="22"/>
          <w:szCs w:val="22"/>
          <w:lang w:eastAsia="it-IT"/>
        </w:rPr>
        <w:t></w:t>
      </w:r>
      <w:r>
        <w:rPr>
          <w:rFonts w:ascii="Wingdings" w:eastAsia="Wingdings" w:hAnsi="Wingdings" w:cs="Wingdings"/>
          <w:sz w:val="22"/>
          <w:szCs w:val="22"/>
          <w:lang w:eastAsia="it-IT"/>
        </w:rPr>
        <w:tab/>
      </w:r>
      <w:r>
        <w:rPr>
          <w:rFonts w:ascii="Calibri" w:eastAsia="Times New Roman" w:hAnsi="Calibri" w:cs="Times New Roman"/>
          <w:sz w:val="22"/>
          <w:szCs w:val="22"/>
          <w:lang w:eastAsia="it-IT"/>
        </w:rPr>
        <w:t>che l'operatore economico ha commesso i seguenti illeciti professionali (specificare oggetto, eventuale data dell'accertamento, ricorsi proposti e misure adottate)</w:t>
      </w:r>
    </w:p>
    <w:p w:rsidR="00E8036C" w:rsidRDefault="00EA4477">
      <w:pPr>
        <w:pStyle w:val="Standard"/>
        <w:autoSpaceDE w:val="0"/>
        <w:spacing w:before="113"/>
        <w:ind w:left="345" w:hanging="15"/>
        <w:jc w:val="both"/>
        <w:textAlignment w:val="auto"/>
        <w:rPr>
          <w:rFonts w:eastAsia="Times New Roman" w:cs="Times New Roman"/>
          <w:sz w:val="22"/>
          <w:szCs w:val="22"/>
          <w:lang w:eastAsia="it-IT"/>
        </w:rPr>
      </w:pPr>
      <w:r>
        <w:rPr>
          <w:rFonts w:eastAsia="Times New Roman" w:cs="Times New Roman"/>
          <w:sz w:val="22"/>
          <w:szCs w:val="22"/>
          <w:lang w:eastAsia="it-IT"/>
        </w:rPr>
        <w:t>____________________________________________________________________________________</w:t>
      </w:r>
    </w:p>
    <w:p w:rsidR="00E8036C" w:rsidRDefault="00EA4477">
      <w:pPr>
        <w:pStyle w:val="Standard"/>
        <w:autoSpaceDE w:val="0"/>
        <w:spacing w:before="113"/>
        <w:ind w:left="345" w:hanging="15"/>
        <w:jc w:val="both"/>
        <w:textAlignment w:val="auto"/>
        <w:rPr>
          <w:rFonts w:eastAsia="Times New Roman" w:cs="Times New Roman"/>
          <w:sz w:val="22"/>
          <w:szCs w:val="22"/>
          <w:lang w:eastAsia="it-IT"/>
        </w:rPr>
      </w:pPr>
      <w:r>
        <w:rPr>
          <w:rFonts w:eastAsia="Times New Roman" w:cs="Times New Roman"/>
          <w:sz w:val="22"/>
          <w:szCs w:val="22"/>
          <w:lang w:eastAsia="it-IT"/>
        </w:rPr>
        <w:t>____________________________________________________________________________________</w:t>
      </w:r>
    </w:p>
    <w:p w:rsidR="00E8036C" w:rsidRDefault="00EA4477">
      <w:pPr>
        <w:pStyle w:val="Standard"/>
        <w:autoSpaceDE w:val="0"/>
        <w:spacing w:before="113"/>
        <w:ind w:left="345" w:hanging="15"/>
        <w:jc w:val="both"/>
        <w:textAlignment w:val="auto"/>
        <w:rPr>
          <w:rFonts w:eastAsia="Times New Roman" w:cs="Times New Roman"/>
          <w:b/>
          <w:bCs/>
          <w:sz w:val="22"/>
          <w:szCs w:val="22"/>
          <w:lang w:eastAsia="it-IT"/>
        </w:rPr>
      </w:pPr>
      <w:r>
        <w:rPr>
          <w:rFonts w:eastAsia="Times New Roman" w:cs="Times New Roman"/>
          <w:b/>
          <w:bCs/>
          <w:sz w:val="22"/>
          <w:szCs w:val="22"/>
          <w:lang w:eastAsia="it-IT"/>
        </w:rPr>
        <w:t>____________________________________________________________________________________</w:t>
      </w:r>
    </w:p>
    <w:p w:rsidR="00E8036C" w:rsidRDefault="00E8036C">
      <w:pPr>
        <w:pStyle w:val="Standard"/>
        <w:autoSpaceDE w:val="0"/>
        <w:ind w:left="345" w:hanging="15"/>
        <w:jc w:val="both"/>
        <w:textAlignment w:val="auto"/>
        <w:rPr>
          <w:rFonts w:eastAsia="Times New Roman" w:cs="Times New Roman"/>
          <w:b/>
          <w:bCs/>
          <w:sz w:val="22"/>
          <w:szCs w:val="22"/>
          <w:lang w:eastAsia="it-IT"/>
        </w:rPr>
      </w:pPr>
    </w:p>
    <w:p w:rsidR="00E8036C" w:rsidRDefault="00E8036C">
      <w:pPr>
        <w:pStyle w:val="Standard"/>
        <w:autoSpaceDE w:val="0"/>
        <w:jc w:val="both"/>
        <w:textAlignment w:val="auto"/>
        <w:rPr>
          <w:rFonts w:eastAsia="Times New Roman" w:cs="Times New Roman"/>
          <w:b/>
          <w:bCs/>
          <w:sz w:val="22"/>
          <w:szCs w:val="22"/>
          <w:lang w:eastAsia="it-IT"/>
        </w:rPr>
      </w:pPr>
    </w:p>
    <w:p w:rsidR="00E8036C" w:rsidRDefault="00EA4477">
      <w:pPr>
        <w:pStyle w:val="Standard"/>
        <w:autoSpaceDE w:val="0"/>
        <w:jc w:val="both"/>
        <w:textAlignment w:val="auto"/>
      </w:pPr>
      <w:r>
        <w:rPr>
          <w:rFonts w:ascii="Calibri" w:eastAsia="Times New Roman" w:hAnsi="Calibri" w:cs="Times New Roman"/>
          <w:b/>
          <w:bCs/>
          <w:sz w:val="22"/>
          <w:szCs w:val="22"/>
          <w:lang w:eastAsia="it-IT"/>
        </w:rPr>
        <w:t>C.</w:t>
      </w:r>
      <w:r w:rsidR="00F73A13">
        <w:rPr>
          <w:rFonts w:ascii="Calibri" w:eastAsia="Times New Roman" w:hAnsi="Calibri" w:cs="Times New Roman"/>
          <w:b/>
          <w:bCs/>
          <w:sz w:val="22"/>
          <w:szCs w:val="22"/>
          <w:lang w:eastAsia="it-IT"/>
        </w:rPr>
        <w:t>10</w:t>
      </w:r>
      <w:r>
        <w:rPr>
          <w:rFonts w:ascii="Calibri" w:eastAsia="Times New Roman" w:hAnsi="Calibri" w:cs="Times New Roman"/>
          <w:b/>
          <w:bCs/>
          <w:sz w:val="22"/>
          <w:szCs w:val="22"/>
          <w:lang w:eastAsia="it-IT"/>
        </w:rPr>
        <w:t xml:space="preserve">– Conflitto di interesse o distorsione della concorrenza </w:t>
      </w:r>
      <w:r>
        <w:rPr>
          <w:rFonts w:ascii="Calibri" w:eastAsia="Times New Roman" w:hAnsi="Calibri" w:cs="Times New Roman"/>
          <w:i/>
          <w:iCs/>
          <w:sz w:val="22"/>
          <w:szCs w:val="22"/>
          <w:lang w:eastAsia="it-IT"/>
        </w:rPr>
        <w:t>(barrare solo l'opzione che interessa)</w:t>
      </w:r>
    </w:p>
    <w:p w:rsidR="00E8036C" w:rsidRDefault="00EA4477">
      <w:pPr>
        <w:pStyle w:val="Standard"/>
        <w:autoSpaceDE w:val="0"/>
        <w:ind w:left="345" w:hanging="345"/>
        <w:jc w:val="both"/>
        <w:textAlignment w:val="auto"/>
      </w:pPr>
      <w:r>
        <w:rPr>
          <w:rFonts w:ascii="Wingdings" w:eastAsia="Wingdings" w:hAnsi="Wingdings" w:cs="Wingdings"/>
          <w:sz w:val="22"/>
          <w:szCs w:val="22"/>
          <w:lang w:eastAsia="it-IT"/>
        </w:rPr>
        <w:t></w:t>
      </w:r>
      <w:r>
        <w:rPr>
          <w:rFonts w:ascii="Wingdings" w:eastAsia="Wingdings" w:hAnsi="Wingdings" w:cs="Wingdings"/>
          <w:sz w:val="22"/>
          <w:szCs w:val="22"/>
          <w:lang w:eastAsia="it-IT"/>
        </w:rPr>
        <w:tab/>
      </w:r>
      <w:r>
        <w:rPr>
          <w:rFonts w:ascii="Calibri" w:eastAsia="Times New Roman" w:hAnsi="Calibri" w:cs="Times New Roman"/>
          <w:sz w:val="22"/>
          <w:szCs w:val="22"/>
          <w:lang w:eastAsia="it-IT"/>
        </w:rPr>
        <w:t>che l'operatore economico NON è a conoscenza di situazioni di potenziale conflitto di interessi o di distorsione della concorrenza legate alla propria partecipazione alla procedura di gara;</w:t>
      </w:r>
    </w:p>
    <w:p w:rsidR="00E8036C" w:rsidRDefault="00EA4477">
      <w:pPr>
        <w:pStyle w:val="Standard"/>
        <w:autoSpaceDE w:val="0"/>
        <w:ind w:left="345" w:hanging="345"/>
        <w:jc w:val="both"/>
        <w:textAlignment w:val="auto"/>
      </w:pPr>
      <w:r>
        <w:rPr>
          <w:rFonts w:ascii="Wingdings" w:eastAsia="Wingdings" w:hAnsi="Wingdings" w:cs="Wingdings"/>
          <w:sz w:val="22"/>
          <w:szCs w:val="22"/>
          <w:lang w:eastAsia="it-IT"/>
        </w:rPr>
        <w:t></w:t>
      </w:r>
      <w:r>
        <w:rPr>
          <w:rFonts w:ascii="Wingdings" w:eastAsia="Wingdings" w:hAnsi="Wingdings" w:cs="Wingdings"/>
          <w:sz w:val="22"/>
          <w:szCs w:val="22"/>
          <w:lang w:eastAsia="it-IT"/>
        </w:rPr>
        <w:tab/>
      </w:r>
      <w:r>
        <w:rPr>
          <w:rFonts w:ascii="Calibri" w:eastAsia="Times New Roman" w:hAnsi="Calibri" w:cs="Times New Roman"/>
          <w:sz w:val="22"/>
          <w:szCs w:val="22"/>
          <w:lang w:eastAsia="it-IT"/>
        </w:rPr>
        <w:t>che l'operatore economico è a conoscenza delle seguenti situazioni di potenziale conflitto di interessi o di distorsione della concorrenza legate alla propria partecipazione alla procedura di gara:</w:t>
      </w:r>
    </w:p>
    <w:p w:rsidR="00E8036C" w:rsidRDefault="00EA4477">
      <w:pPr>
        <w:pStyle w:val="Standard"/>
        <w:autoSpaceDE w:val="0"/>
        <w:spacing w:before="113"/>
        <w:ind w:left="345" w:hanging="15"/>
        <w:jc w:val="both"/>
        <w:textAlignment w:val="auto"/>
        <w:rPr>
          <w:rFonts w:eastAsia="Times New Roman" w:cs="Times New Roman"/>
          <w:sz w:val="22"/>
          <w:szCs w:val="22"/>
          <w:lang w:eastAsia="it-IT"/>
        </w:rPr>
      </w:pPr>
      <w:r>
        <w:rPr>
          <w:rFonts w:eastAsia="Times New Roman" w:cs="Times New Roman"/>
          <w:sz w:val="22"/>
          <w:szCs w:val="22"/>
          <w:lang w:eastAsia="it-IT"/>
        </w:rPr>
        <w:t>____________________________________________________________________________________</w:t>
      </w:r>
    </w:p>
    <w:p w:rsidR="00E8036C" w:rsidRDefault="00EA4477">
      <w:pPr>
        <w:pStyle w:val="Standard"/>
        <w:autoSpaceDE w:val="0"/>
        <w:spacing w:before="113"/>
        <w:ind w:left="345" w:hanging="15"/>
        <w:jc w:val="both"/>
        <w:textAlignment w:val="auto"/>
        <w:rPr>
          <w:rFonts w:ascii="Calibri" w:eastAsia="Times New Roman" w:hAnsi="Calibri" w:cs="Times New Roman"/>
          <w:sz w:val="22"/>
          <w:szCs w:val="22"/>
          <w:lang w:eastAsia="it-IT"/>
        </w:rPr>
      </w:pPr>
      <w:r>
        <w:rPr>
          <w:rFonts w:ascii="Calibri" w:eastAsia="Times New Roman" w:hAnsi="Calibri" w:cs="Times New Roman"/>
          <w:sz w:val="22"/>
          <w:szCs w:val="22"/>
          <w:lang w:eastAsia="it-IT"/>
        </w:rPr>
        <w:t>____________________________________________________________________________________</w:t>
      </w:r>
    </w:p>
    <w:p w:rsidR="00E8036C" w:rsidRDefault="00EA4477">
      <w:pPr>
        <w:pStyle w:val="Standard"/>
        <w:autoSpaceDE w:val="0"/>
        <w:spacing w:before="113"/>
        <w:ind w:left="345" w:hanging="15"/>
        <w:jc w:val="both"/>
        <w:textAlignment w:val="auto"/>
        <w:rPr>
          <w:rFonts w:ascii="Calibri" w:eastAsia="Times New Roman" w:hAnsi="Calibri" w:cs="Times New Roman"/>
          <w:b/>
          <w:bCs/>
          <w:sz w:val="22"/>
          <w:szCs w:val="22"/>
          <w:lang w:eastAsia="it-IT"/>
        </w:rPr>
      </w:pPr>
      <w:r>
        <w:rPr>
          <w:rFonts w:ascii="Calibri" w:eastAsia="Times New Roman" w:hAnsi="Calibri" w:cs="Times New Roman"/>
          <w:b/>
          <w:bCs/>
          <w:sz w:val="22"/>
          <w:szCs w:val="22"/>
          <w:lang w:eastAsia="it-IT"/>
        </w:rPr>
        <w:t>____________________________________________________________________________________</w:t>
      </w:r>
    </w:p>
    <w:p w:rsidR="00E8036C" w:rsidRDefault="00E8036C">
      <w:pPr>
        <w:pStyle w:val="Standard"/>
        <w:autoSpaceDE w:val="0"/>
        <w:jc w:val="both"/>
        <w:textAlignment w:val="auto"/>
        <w:rPr>
          <w:rFonts w:ascii="Calibri" w:eastAsia="Times New Roman" w:hAnsi="Calibri" w:cs="Times New Roman"/>
          <w:b/>
          <w:bCs/>
          <w:sz w:val="22"/>
          <w:szCs w:val="22"/>
          <w:lang w:eastAsia="it-IT"/>
        </w:rPr>
      </w:pPr>
    </w:p>
    <w:p w:rsidR="00E8036C" w:rsidRDefault="00EA4477">
      <w:pPr>
        <w:pStyle w:val="Standard"/>
        <w:autoSpaceDE w:val="0"/>
        <w:jc w:val="both"/>
        <w:textAlignment w:val="auto"/>
      </w:pPr>
      <w:r>
        <w:rPr>
          <w:rFonts w:ascii="Calibri" w:eastAsia="Times New Roman" w:hAnsi="Calibri" w:cs="Times New Roman"/>
          <w:b/>
          <w:bCs/>
          <w:sz w:val="22"/>
          <w:szCs w:val="22"/>
          <w:lang w:eastAsia="it-IT"/>
        </w:rPr>
        <w:t>C.</w:t>
      </w:r>
      <w:r w:rsidR="00F73A13">
        <w:rPr>
          <w:rFonts w:ascii="Calibri" w:eastAsia="Times New Roman" w:hAnsi="Calibri" w:cs="Times New Roman"/>
          <w:b/>
          <w:bCs/>
          <w:sz w:val="22"/>
          <w:szCs w:val="22"/>
          <w:lang w:eastAsia="it-IT"/>
        </w:rPr>
        <w:t>11</w:t>
      </w:r>
      <w:r>
        <w:rPr>
          <w:rFonts w:ascii="Calibri" w:eastAsia="Times New Roman" w:hAnsi="Calibri" w:cs="Times New Roman"/>
          <w:b/>
          <w:bCs/>
          <w:sz w:val="22"/>
          <w:szCs w:val="22"/>
          <w:lang w:eastAsia="it-IT"/>
        </w:rPr>
        <w:t xml:space="preserve"> – Sanzioni </w:t>
      </w:r>
      <w:proofErr w:type="spellStart"/>
      <w:r>
        <w:rPr>
          <w:rFonts w:ascii="Calibri" w:eastAsia="Times New Roman" w:hAnsi="Calibri" w:cs="Times New Roman"/>
          <w:b/>
          <w:bCs/>
          <w:sz w:val="22"/>
          <w:szCs w:val="22"/>
          <w:lang w:eastAsia="it-IT"/>
        </w:rPr>
        <w:t>interdittive</w:t>
      </w:r>
      <w:proofErr w:type="spellEnd"/>
      <w:r>
        <w:rPr>
          <w:rFonts w:ascii="Calibri" w:eastAsia="Times New Roman" w:hAnsi="Calibri" w:cs="Times New Roman"/>
          <w:b/>
          <w:bCs/>
          <w:sz w:val="22"/>
          <w:szCs w:val="22"/>
          <w:lang w:eastAsia="it-IT"/>
        </w:rPr>
        <w:t xml:space="preserve"> </w:t>
      </w:r>
      <w:r>
        <w:rPr>
          <w:rFonts w:ascii="Calibri" w:eastAsia="Times New Roman" w:hAnsi="Calibri" w:cs="Times New Roman"/>
          <w:i/>
          <w:iCs/>
          <w:sz w:val="22"/>
          <w:szCs w:val="22"/>
          <w:lang w:eastAsia="it-IT"/>
        </w:rPr>
        <w:t>(barrare solo l'opzione che interessa)</w:t>
      </w:r>
    </w:p>
    <w:p w:rsidR="00E8036C" w:rsidRDefault="00EA4477">
      <w:pPr>
        <w:pStyle w:val="Standard"/>
        <w:autoSpaceDE w:val="0"/>
        <w:ind w:left="345" w:hanging="345"/>
        <w:jc w:val="both"/>
        <w:textAlignment w:val="auto"/>
      </w:pPr>
      <w:r>
        <w:rPr>
          <w:rFonts w:ascii="Wingdings" w:eastAsia="Wingdings" w:hAnsi="Wingdings" w:cs="Wingdings"/>
          <w:sz w:val="22"/>
          <w:szCs w:val="22"/>
          <w:lang w:eastAsia="it-IT"/>
        </w:rPr>
        <w:t></w:t>
      </w:r>
      <w:r>
        <w:rPr>
          <w:rFonts w:ascii="Wingdings" w:eastAsia="Wingdings" w:hAnsi="Wingdings" w:cs="Wingdings"/>
          <w:sz w:val="22"/>
          <w:szCs w:val="22"/>
          <w:lang w:eastAsia="it-IT"/>
        </w:rPr>
        <w:tab/>
      </w:r>
      <w:r>
        <w:rPr>
          <w:rFonts w:ascii="Calibri" w:eastAsia="Times New Roman" w:hAnsi="Calibri" w:cs="Times New Roman"/>
          <w:sz w:val="22"/>
          <w:szCs w:val="22"/>
          <w:lang w:eastAsia="it-IT"/>
        </w:rPr>
        <w:t xml:space="preserve">che l'operatore economico NON è sottoposto a sanzioni </w:t>
      </w:r>
      <w:proofErr w:type="spellStart"/>
      <w:r>
        <w:rPr>
          <w:rFonts w:ascii="Calibri" w:eastAsia="Times New Roman" w:hAnsi="Calibri" w:cs="Times New Roman"/>
          <w:sz w:val="22"/>
          <w:szCs w:val="22"/>
          <w:lang w:eastAsia="it-IT"/>
        </w:rPr>
        <w:t>interdittive</w:t>
      </w:r>
      <w:proofErr w:type="spellEnd"/>
      <w:r>
        <w:rPr>
          <w:rFonts w:ascii="Calibri" w:eastAsia="Times New Roman" w:hAnsi="Calibri" w:cs="Times New Roman"/>
          <w:sz w:val="22"/>
          <w:szCs w:val="22"/>
          <w:lang w:eastAsia="it-IT"/>
        </w:rPr>
        <w:t xml:space="preserve"> comportanti la sospensione dell'attività imprenditoriale o il divieto di contrarre con la pubblica amministrazione;</w:t>
      </w:r>
    </w:p>
    <w:p w:rsidR="00E8036C" w:rsidRDefault="00EA4477">
      <w:pPr>
        <w:pStyle w:val="Standard"/>
        <w:autoSpaceDE w:val="0"/>
        <w:ind w:left="345" w:hanging="345"/>
        <w:jc w:val="both"/>
        <w:textAlignment w:val="auto"/>
      </w:pPr>
      <w:r>
        <w:rPr>
          <w:rFonts w:ascii="Wingdings" w:eastAsia="Wingdings" w:hAnsi="Wingdings" w:cs="Wingdings"/>
          <w:sz w:val="22"/>
          <w:szCs w:val="22"/>
          <w:lang w:eastAsia="it-IT"/>
        </w:rPr>
        <w:t></w:t>
      </w:r>
      <w:r>
        <w:rPr>
          <w:rFonts w:ascii="Wingdings" w:eastAsia="Wingdings" w:hAnsi="Wingdings" w:cs="Wingdings"/>
          <w:sz w:val="22"/>
          <w:szCs w:val="22"/>
          <w:lang w:eastAsia="it-IT"/>
        </w:rPr>
        <w:tab/>
      </w:r>
      <w:r>
        <w:rPr>
          <w:rFonts w:ascii="Calibri" w:eastAsia="Times New Roman" w:hAnsi="Calibri" w:cs="Times New Roman"/>
          <w:sz w:val="22"/>
          <w:szCs w:val="22"/>
          <w:lang w:eastAsia="it-IT"/>
        </w:rPr>
        <w:t xml:space="preserve">che l'operatore economico è sottoposto a sanzioni </w:t>
      </w:r>
      <w:proofErr w:type="spellStart"/>
      <w:r>
        <w:rPr>
          <w:rFonts w:ascii="Calibri" w:eastAsia="Times New Roman" w:hAnsi="Calibri" w:cs="Times New Roman"/>
          <w:sz w:val="22"/>
          <w:szCs w:val="22"/>
          <w:lang w:eastAsia="it-IT"/>
        </w:rPr>
        <w:t>interdittive</w:t>
      </w:r>
      <w:proofErr w:type="spellEnd"/>
      <w:r>
        <w:rPr>
          <w:rFonts w:ascii="Calibri" w:eastAsia="Times New Roman" w:hAnsi="Calibri" w:cs="Times New Roman"/>
          <w:sz w:val="22"/>
          <w:szCs w:val="22"/>
          <w:lang w:eastAsia="it-IT"/>
        </w:rPr>
        <w:t xml:space="preserve"> comportanti la sospensione dell'attività imprenditoriale o il divieto di contrarre con la pubblica amministrazione (specificare il tipo di sospensione o divieto emanato, la data di emanazione e le misure adottate)</w:t>
      </w:r>
    </w:p>
    <w:p w:rsidR="00E8036C" w:rsidRDefault="00EA4477">
      <w:pPr>
        <w:pStyle w:val="Standard"/>
        <w:autoSpaceDE w:val="0"/>
        <w:spacing w:before="113"/>
        <w:ind w:left="345" w:hanging="15"/>
        <w:jc w:val="both"/>
        <w:textAlignment w:val="auto"/>
        <w:rPr>
          <w:rFonts w:eastAsia="Times New Roman" w:cs="Times New Roman"/>
          <w:sz w:val="22"/>
          <w:szCs w:val="22"/>
          <w:lang w:eastAsia="it-IT"/>
        </w:rPr>
      </w:pPr>
      <w:r>
        <w:rPr>
          <w:rFonts w:eastAsia="Times New Roman" w:cs="Times New Roman"/>
          <w:sz w:val="22"/>
          <w:szCs w:val="22"/>
          <w:lang w:eastAsia="it-IT"/>
        </w:rPr>
        <w:t>____________________________________________________________________________________</w:t>
      </w:r>
    </w:p>
    <w:p w:rsidR="00E8036C" w:rsidRDefault="00EA4477">
      <w:pPr>
        <w:pStyle w:val="Standard"/>
        <w:autoSpaceDE w:val="0"/>
        <w:spacing w:before="113"/>
        <w:ind w:left="345" w:hanging="15"/>
        <w:jc w:val="both"/>
        <w:textAlignment w:val="auto"/>
        <w:rPr>
          <w:rFonts w:eastAsia="Times New Roman" w:cs="Times New Roman"/>
          <w:sz w:val="22"/>
          <w:szCs w:val="22"/>
          <w:lang w:eastAsia="it-IT"/>
        </w:rPr>
      </w:pPr>
      <w:r>
        <w:rPr>
          <w:rFonts w:eastAsia="Times New Roman" w:cs="Times New Roman"/>
          <w:sz w:val="22"/>
          <w:szCs w:val="22"/>
          <w:lang w:eastAsia="it-IT"/>
        </w:rPr>
        <w:t>____________________________________________________________________________________</w:t>
      </w:r>
    </w:p>
    <w:p w:rsidR="00E8036C" w:rsidRDefault="00EA4477">
      <w:pPr>
        <w:pStyle w:val="Standard"/>
        <w:autoSpaceDE w:val="0"/>
        <w:spacing w:before="113"/>
        <w:ind w:left="345" w:hanging="15"/>
        <w:jc w:val="both"/>
        <w:textAlignment w:val="auto"/>
        <w:rPr>
          <w:rFonts w:eastAsia="Times New Roman" w:cs="Times New Roman"/>
          <w:b/>
          <w:bCs/>
          <w:sz w:val="22"/>
          <w:szCs w:val="22"/>
          <w:lang w:eastAsia="it-IT"/>
        </w:rPr>
      </w:pPr>
      <w:r>
        <w:rPr>
          <w:rFonts w:eastAsia="Times New Roman" w:cs="Times New Roman"/>
          <w:b/>
          <w:bCs/>
          <w:sz w:val="22"/>
          <w:szCs w:val="22"/>
          <w:lang w:eastAsia="it-IT"/>
        </w:rPr>
        <w:t>____________________________________________________________________________________</w:t>
      </w:r>
    </w:p>
    <w:p w:rsidR="00E8036C" w:rsidRDefault="00E8036C">
      <w:pPr>
        <w:pStyle w:val="Standard"/>
        <w:autoSpaceDE w:val="0"/>
        <w:ind w:left="345" w:hanging="15"/>
        <w:jc w:val="both"/>
        <w:textAlignment w:val="auto"/>
        <w:rPr>
          <w:rFonts w:eastAsia="Times New Roman" w:cs="Times New Roman"/>
          <w:i/>
          <w:iCs/>
          <w:sz w:val="22"/>
          <w:szCs w:val="22"/>
          <w:lang w:eastAsia="it-IT"/>
        </w:rPr>
      </w:pPr>
    </w:p>
    <w:p w:rsidR="00E8036C" w:rsidRDefault="00E8036C">
      <w:pPr>
        <w:pStyle w:val="Standard"/>
        <w:autoSpaceDE w:val="0"/>
        <w:jc w:val="both"/>
        <w:textAlignment w:val="auto"/>
        <w:rPr>
          <w:rFonts w:eastAsia="Times New Roman" w:cs="Times New Roman"/>
          <w:i/>
          <w:iCs/>
          <w:sz w:val="22"/>
          <w:szCs w:val="22"/>
          <w:lang w:eastAsia="it-IT"/>
        </w:rPr>
      </w:pPr>
    </w:p>
    <w:p w:rsidR="00E8036C" w:rsidRDefault="00EA4477">
      <w:pPr>
        <w:pStyle w:val="Standard"/>
        <w:autoSpaceDE w:val="0"/>
        <w:ind w:left="723" w:hanging="723"/>
        <w:jc w:val="both"/>
        <w:textAlignment w:val="auto"/>
      </w:pPr>
      <w:r>
        <w:rPr>
          <w:rFonts w:ascii="Calibri" w:eastAsia="Times New Roman" w:hAnsi="Calibri" w:cs="Times New Roman"/>
          <w:b/>
          <w:bCs/>
          <w:sz w:val="22"/>
          <w:szCs w:val="22"/>
          <w:lang w:eastAsia="it-IT"/>
        </w:rPr>
        <w:t>C.</w:t>
      </w:r>
      <w:r w:rsidR="00936DC6">
        <w:rPr>
          <w:rFonts w:ascii="Calibri" w:eastAsia="Times New Roman" w:hAnsi="Calibri" w:cs="Times New Roman"/>
          <w:b/>
          <w:bCs/>
          <w:sz w:val="22"/>
          <w:szCs w:val="22"/>
          <w:lang w:eastAsia="it-IT"/>
        </w:rPr>
        <w:t>12</w:t>
      </w:r>
      <w:r>
        <w:rPr>
          <w:rFonts w:ascii="Calibri" w:eastAsia="Times New Roman" w:hAnsi="Calibri" w:cs="Times New Roman"/>
          <w:b/>
          <w:bCs/>
          <w:sz w:val="22"/>
          <w:szCs w:val="22"/>
          <w:lang w:eastAsia="it-IT"/>
        </w:rPr>
        <w:t xml:space="preserve"> – Falso finalizzato al rilascio dell'attestazione SOA </w:t>
      </w:r>
      <w:r>
        <w:rPr>
          <w:rFonts w:ascii="Calibri" w:eastAsia="Times New Roman" w:hAnsi="Calibri" w:cs="Times New Roman"/>
          <w:i/>
          <w:iCs/>
          <w:sz w:val="22"/>
          <w:szCs w:val="22"/>
          <w:lang w:eastAsia="it-IT"/>
        </w:rPr>
        <w:t>(barrare solo l'opzione che interessa)</w:t>
      </w:r>
    </w:p>
    <w:p w:rsidR="00E8036C" w:rsidRDefault="00EA4477">
      <w:pPr>
        <w:pStyle w:val="Standard"/>
        <w:autoSpaceDE w:val="0"/>
        <w:ind w:left="345" w:hanging="345"/>
        <w:jc w:val="both"/>
        <w:textAlignment w:val="auto"/>
      </w:pPr>
      <w:r>
        <w:rPr>
          <w:rFonts w:ascii="Wingdings" w:eastAsia="Wingdings" w:hAnsi="Wingdings" w:cs="Wingdings"/>
          <w:sz w:val="22"/>
          <w:szCs w:val="22"/>
          <w:lang w:eastAsia="it-IT"/>
        </w:rPr>
        <w:t></w:t>
      </w:r>
      <w:r>
        <w:rPr>
          <w:rFonts w:ascii="Wingdings" w:eastAsia="Wingdings" w:hAnsi="Wingdings" w:cs="Wingdings"/>
          <w:sz w:val="22"/>
          <w:szCs w:val="22"/>
          <w:lang w:eastAsia="it-IT"/>
        </w:rPr>
        <w:tab/>
      </w:r>
      <w:r>
        <w:rPr>
          <w:rFonts w:ascii="Calibri" w:eastAsia="Times New Roman" w:hAnsi="Calibri" w:cs="Times New Roman"/>
          <w:sz w:val="22"/>
          <w:szCs w:val="22"/>
          <w:lang w:eastAsia="it-IT"/>
        </w:rPr>
        <w:t>che l'operatore economico NON è iscritto al casellario informatico tenuto dall'ANAC per aver presentato false dichiarazioni o falsa documentazione finalizzate all'ottenimento dell'attestazione SOA;</w:t>
      </w:r>
    </w:p>
    <w:p w:rsidR="00E8036C" w:rsidRDefault="00EA4477">
      <w:pPr>
        <w:pStyle w:val="Standard"/>
        <w:autoSpaceDE w:val="0"/>
        <w:ind w:left="345" w:hanging="345"/>
        <w:jc w:val="both"/>
        <w:textAlignment w:val="auto"/>
      </w:pPr>
      <w:r>
        <w:rPr>
          <w:rFonts w:ascii="Wingdings" w:eastAsia="Wingdings" w:hAnsi="Wingdings" w:cs="Wingdings"/>
          <w:sz w:val="22"/>
          <w:szCs w:val="22"/>
          <w:lang w:eastAsia="it-IT"/>
        </w:rPr>
        <w:t></w:t>
      </w:r>
      <w:r>
        <w:rPr>
          <w:rFonts w:ascii="Wingdings" w:eastAsia="Wingdings" w:hAnsi="Wingdings" w:cs="Wingdings"/>
          <w:sz w:val="22"/>
          <w:szCs w:val="22"/>
          <w:lang w:eastAsia="it-IT"/>
        </w:rPr>
        <w:tab/>
      </w:r>
      <w:r>
        <w:rPr>
          <w:rFonts w:ascii="Calibri" w:eastAsia="Times New Roman" w:hAnsi="Calibri" w:cs="Times New Roman"/>
          <w:sz w:val="22"/>
          <w:szCs w:val="22"/>
          <w:lang w:eastAsia="it-IT"/>
        </w:rPr>
        <w:t>che l'operatore economico è iscritto al casellario informatico tenuto dall'ANAC per aver presentato false dichiarazioni o falsa documentazione finalizzate all'ottenimento dell'attestazione SOA nei casi seguenti (specificare data di iscrizione ed eventuali ricorsi proposti)</w:t>
      </w:r>
    </w:p>
    <w:p w:rsidR="00E8036C" w:rsidRDefault="00EA4477">
      <w:pPr>
        <w:pStyle w:val="Standard"/>
        <w:autoSpaceDE w:val="0"/>
        <w:spacing w:before="113"/>
        <w:ind w:left="345" w:hanging="15"/>
        <w:jc w:val="both"/>
        <w:textAlignment w:val="auto"/>
        <w:rPr>
          <w:rFonts w:eastAsia="Times New Roman" w:cs="Times New Roman"/>
          <w:sz w:val="22"/>
          <w:szCs w:val="22"/>
          <w:lang w:eastAsia="it-IT"/>
        </w:rPr>
      </w:pPr>
      <w:r>
        <w:rPr>
          <w:rFonts w:eastAsia="Times New Roman" w:cs="Times New Roman"/>
          <w:sz w:val="22"/>
          <w:szCs w:val="22"/>
          <w:lang w:eastAsia="it-IT"/>
        </w:rPr>
        <w:t>____________________________________________________________________________________</w:t>
      </w:r>
    </w:p>
    <w:p w:rsidR="00E8036C" w:rsidRDefault="00EA4477">
      <w:pPr>
        <w:pStyle w:val="Standard"/>
        <w:autoSpaceDE w:val="0"/>
        <w:spacing w:before="113"/>
        <w:ind w:left="345" w:hanging="15"/>
        <w:jc w:val="both"/>
        <w:textAlignment w:val="auto"/>
        <w:rPr>
          <w:rFonts w:eastAsia="Times New Roman" w:cs="Times New Roman"/>
          <w:sz w:val="22"/>
          <w:szCs w:val="22"/>
          <w:lang w:eastAsia="it-IT"/>
        </w:rPr>
      </w:pPr>
      <w:r>
        <w:rPr>
          <w:rFonts w:eastAsia="Times New Roman" w:cs="Times New Roman"/>
          <w:sz w:val="22"/>
          <w:szCs w:val="22"/>
          <w:lang w:eastAsia="it-IT"/>
        </w:rPr>
        <w:t>____________________________________________________________________________________</w:t>
      </w:r>
    </w:p>
    <w:p w:rsidR="00E8036C" w:rsidRDefault="00EA4477">
      <w:pPr>
        <w:pStyle w:val="Standard"/>
        <w:autoSpaceDE w:val="0"/>
        <w:spacing w:before="113"/>
        <w:ind w:left="345" w:hanging="15"/>
        <w:jc w:val="both"/>
        <w:textAlignment w:val="auto"/>
        <w:rPr>
          <w:rFonts w:eastAsia="Times New Roman" w:cs="Times New Roman"/>
          <w:b/>
          <w:bCs/>
          <w:sz w:val="22"/>
          <w:szCs w:val="22"/>
          <w:lang w:eastAsia="it-IT"/>
        </w:rPr>
      </w:pPr>
      <w:r>
        <w:rPr>
          <w:rFonts w:eastAsia="Times New Roman" w:cs="Times New Roman"/>
          <w:b/>
          <w:bCs/>
          <w:sz w:val="22"/>
          <w:szCs w:val="22"/>
          <w:lang w:eastAsia="it-IT"/>
        </w:rPr>
        <w:lastRenderedPageBreak/>
        <w:t>____________________________________________________________________________________</w:t>
      </w:r>
    </w:p>
    <w:p w:rsidR="00E8036C" w:rsidRDefault="00E8036C">
      <w:pPr>
        <w:pStyle w:val="Standard"/>
        <w:autoSpaceDE w:val="0"/>
        <w:ind w:left="345" w:hanging="15"/>
        <w:jc w:val="both"/>
        <w:textAlignment w:val="auto"/>
        <w:rPr>
          <w:rFonts w:eastAsia="Times New Roman" w:cs="Times New Roman"/>
          <w:i/>
          <w:iCs/>
          <w:sz w:val="22"/>
          <w:szCs w:val="22"/>
          <w:lang w:eastAsia="it-IT"/>
        </w:rPr>
      </w:pPr>
    </w:p>
    <w:p w:rsidR="00E8036C" w:rsidRDefault="00E8036C">
      <w:pPr>
        <w:pStyle w:val="Standard"/>
        <w:autoSpaceDE w:val="0"/>
        <w:jc w:val="both"/>
        <w:textAlignment w:val="auto"/>
        <w:rPr>
          <w:rFonts w:ascii="Calibri" w:eastAsia="Times New Roman" w:hAnsi="Calibri" w:cs="Times New Roman"/>
          <w:b/>
          <w:bCs/>
          <w:i/>
          <w:iCs/>
          <w:sz w:val="22"/>
          <w:szCs w:val="22"/>
          <w:lang w:eastAsia="it-IT"/>
        </w:rPr>
      </w:pPr>
    </w:p>
    <w:p w:rsidR="00E8036C" w:rsidRDefault="00EA4477">
      <w:pPr>
        <w:pStyle w:val="Standard"/>
        <w:autoSpaceDE w:val="0"/>
        <w:jc w:val="both"/>
        <w:textAlignment w:val="auto"/>
      </w:pPr>
      <w:r>
        <w:rPr>
          <w:rFonts w:ascii="Calibri" w:eastAsia="Times New Roman" w:hAnsi="Calibri" w:cs="Times New Roman"/>
          <w:b/>
          <w:bCs/>
          <w:sz w:val="22"/>
          <w:szCs w:val="22"/>
          <w:lang w:eastAsia="it-IT"/>
        </w:rPr>
        <w:t>C.</w:t>
      </w:r>
      <w:r w:rsidR="0000554F">
        <w:rPr>
          <w:rFonts w:ascii="Calibri" w:eastAsia="Times New Roman" w:hAnsi="Calibri" w:cs="Times New Roman"/>
          <w:b/>
          <w:bCs/>
          <w:sz w:val="22"/>
          <w:szCs w:val="22"/>
          <w:lang w:eastAsia="it-IT"/>
        </w:rPr>
        <w:t>1</w:t>
      </w:r>
      <w:r w:rsidR="00936DC6">
        <w:rPr>
          <w:rFonts w:ascii="Calibri" w:eastAsia="Times New Roman" w:hAnsi="Calibri" w:cs="Times New Roman"/>
          <w:b/>
          <w:bCs/>
          <w:sz w:val="22"/>
          <w:szCs w:val="22"/>
          <w:lang w:eastAsia="it-IT"/>
        </w:rPr>
        <w:t>3</w:t>
      </w:r>
      <w:r>
        <w:rPr>
          <w:rFonts w:ascii="Calibri" w:eastAsia="Times New Roman" w:hAnsi="Calibri" w:cs="Times New Roman"/>
          <w:b/>
          <w:bCs/>
          <w:sz w:val="22"/>
          <w:szCs w:val="22"/>
          <w:lang w:eastAsia="it-IT"/>
        </w:rPr>
        <w:t xml:space="preserve"> – Divieto di intestazione fiduciaria </w:t>
      </w:r>
      <w:r>
        <w:rPr>
          <w:rFonts w:ascii="Calibri" w:eastAsia="Times New Roman" w:hAnsi="Calibri" w:cs="Times New Roman"/>
          <w:i/>
          <w:iCs/>
          <w:sz w:val="22"/>
          <w:szCs w:val="22"/>
          <w:lang w:eastAsia="it-IT"/>
        </w:rPr>
        <w:t>(barrare solo l'opzione che interessa)</w:t>
      </w:r>
    </w:p>
    <w:p w:rsidR="00E8036C" w:rsidRDefault="00EA4477">
      <w:pPr>
        <w:pStyle w:val="Standard"/>
        <w:autoSpaceDE w:val="0"/>
        <w:ind w:left="345" w:hanging="345"/>
        <w:jc w:val="both"/>
        <w:textAlignment w:val="auto"/>
      </w:pPr>
      <w:r>
        <w:rPr>
          <w:rFonts w:ascii="Wingdings" w:eastAsia="Wingdings" w:hAnsi="Wingdings" w:cs="Wingdings"/>
          <w:sz w:val="22"/>
          <w:szCs w:val="22"/>
          <w:lang w:eastAsia="it-IT"/>
        </w:rPr>
        <w:t></w:t>
      </w:r>
      <w:r>
        <w:rPr>
          <w:rFonts w:ascii="Wingdings" w:eastAsia="Wingdings" w:hAnsi="Wingdings" w:cs="Wingdings"/>
          <w:sz w:val="22"/>
          <w:szCs w:val="22"/>
          <w:lang w:eastAsia="it-IT"/>
        </w:rPr>
        <w:tab/>
      </w:r>
      <w:r>
        <w:rPr>
          <w:rFonts w:ascii="Calibri" w:eastAsia="Times New Roman" w:hAnsi="Calibri" w:cs="Times New Roman"/>
          <w:sz w:val="22"/>
          <w:szCs w:val="22"/>
          <w:lang w:eastAsia="it-IT"/>
        </w:rPr>
        <w:t>che l'operatore economico NON ha violato il divieto di intestazione fiduciaria posto dall’art. 17 della Legge n. 55/1990,</w:t>
      </w:r>
    </w:p>
    <w:p w:rsidR="00E8036C" w:rsidRDefault="00EA4477">
      <w:pPr>
        <w:pStyle w:val="Standard"/>
        <w:autoSpaceDE w:val="0"/>
        <w:ind w:left="345" w:hanging="345"/>
        <w:jc w:val="both"/>
        <w:textAlignment w:val="auto"/>
      </w:pPr>
      <w:r>
        <w:rPr>
          <w:rFonts w:ascii="Wingdings" w:eastAsia="Wingdings" w:hAnsi="Wingdings" w:cs="Wingdings"/>
          <w:sz w:val="22"/>
          <w:szCs w:val="22"/>
          <w:lang w:eastAsia="it-IT"/>
        </w:rPr>
        <w:t></w:t>
      </w:r>
      <w:r>
        <w:rPr>
          <w:rFonts w:ascii="Wingdings" w:eastAsia="Wingdings" w:hAnsi="Wingdings" w:cs="Wingdings"/>
          <w:sz w:val="22"/>
          <w:szCs w:val="22"/>
          <w:lang w:eastAsia="it-IT"/>
        </w:rPr>
        <w:tab/>
      </w:r>
      <w:r>
        <w:rPr>
          <w:rFonts w:ascii="Calibri" w:eastAsia="Times New Roman" w:hAnsi="Calibri" w:cs="Times New Roman"/>
          <w:sz w:val="22"/>
          <w:szCs w:val="22"/>
          <w:lang w:eastAsia="it-IT"/>
        </w:rPr>
        <w:t>che l'operatore economico ha violato il divieto di intestazione fiduciaria posto dall’art. 17 della Legge n. 55/1990, nelle seguenti circostanze (specificare nome della fiduciaria, data dell'accertamento definitivo, eventuale rimozione)</w:t>
      </w:r>
    </w:p>
    <w:p w:rsidR="00E8036C" w:rsidRDefault="00EA4477">
      <w:pPr>
        <w:pStyle w:val="Standard"/>
        <w:autoSpaceDE w:val="0"/>
        <w:spacing w:before="113"/>
        <w:ind w:left="345" w:hanging="15"/>
        <w:jc w:val="both"/>
        <w:textAlignment w:val="auto"/>
        <w:rPr>
          <w:rFonts w:eastAsia="Times New Roman" w:cs="Times New Roman"/>
          <w:sz w:val="22"/>
          <w:szCs w:val="22"/>
          <w:lang w:eastAsia="it-IT"/>
        </w:rPr>
      </w:pPr>
      <w:r>
        <w:rPr>
          <w:rFonts w:eastAsia="Times New Roman" w:cs="Times New Roman"/>
          <w:sz w:val="22"/>
          <w:szCs w:val="22"/>
          <w:lang w:eastAsia="it-IT"/>
        </w:rPr>
        <w:t>____________________________________________________________________________________</w:t>
      </w:r>
    </w:p>
    <w:p w:rsidR="00E8036C" w:rsidRDefault="00EA4477">
      <w:pPr>
        <w:pStyle w:val="Standard"/>
        <w:autoSpaceDE w:val="0"/>
        <w:spacing w:before="113"/>
        <w:ind w:left="345" w:hanging="15"/>
        <w:jc w:val="both"/>
        <w:textAlignment w:val="auto"/>
        <w:rPr>
          <w:rFonts w:eastAsia="Times New Roman" w:cs="Times New Roman"/>
          <w:sz w:val="22"/>
          <w:szCs w:val="22"/>
          <w:lang w:eastAsia="it-IT"/>
        </w:rPr>
      </w:pPr>
      <w:r>
        <w:rPr>
          <w:rFonts w:eastAsia="Times New Roman" w:cs="Times New Roman"/>
          <w:sz w:val="22"/>
          <w:szCs w:val="22"/>
          <w:lang w:eastAsia="it-IT"/>
        </w:rPr>
        <w:t>____________________________________________________________________________________</w:t>
      </w:r>
    </w:p>
    <w:p w:rsidR="00E8036C" w:rsidRDefault="00EA4477">
      <w:pPr>
        <w:pStyle w:val="Standard"/>
        <w:autoSpaceDE w:val="0"/>
        <w:spacing w:before="113"/>
        <w:ind w:left="345" w:hanging="15"/>
        <w:jc w:val="both"/>
        <w:textAlignment w:val="auto"/>
        <w:rPr>
          <w:rFonts w:eastAsia="Times New Roman" w:cs="Times New Roman"/>
          <w:sz w:val="22"/>
          <w:szCs w:val="22"/>
          <w:lang w:eastAsia="it-IT"/>
        </w:rPr>
      </w:pPr>
      <w:r>
        <w:rPr>
          <w:rFonts w:eastAsia="Times New Roman" w:cs="Times New Roman"/>
          <w:sz w:val="22"/>
          <w:szCs w:val="22"/>
          <w:lang w:eastAsia="it-IT"/>
        </w:rPr>
        <w:t>____________________________________________________________________________________</w:t>
      </w:r>
    </w:p>
    <w:p w:rsidR="00E8036C" w:rsidRDefault="00E8036C">
      <w:pPr>
        <w:pStyle w:val="Standard"/>
        <w:autoSpaceDE w:val="0"/>
        <w:jc w:val="both"/>
        <w:textAlignment w:val="auto"/>
        <w:rPr>
          <w:rFonts w:eastAsia="Times New Roman" w:cs="Times New Roman"/>
          <w:b/>
          <w:bCs/>
          <w:sz w:val="22"/>
          <w:szCs w:val="22"/>
          <w:lang w:eastAsia="it-IT"/>
        </w:rPr>
      </w:pPr>
    </w:p>
    <w:p w:rsidR="00E8036C" w:rsidRDefault="00E8036C">
      <w:pPr>
        <w:pStyle w:val="Standard"/>
        <w:autoSpaceDE w:val="0"/>
        <w:jc w:val="both"/>
        <w:textAlignment w:val="auto"/>
        <w:rPr>
          <w:rFonts w:ascii="Calibri" w:eastAsia="Times New Roman" w:hAnsi="Calibri" w:cs="Times New Roman"/>
          <w:b/>
          <w:bCs/>
          <w:sz w:val="22"/>
          <w:szCs w:val="22"/>
          <w:lang w:eastAsia="it-IT"/>
        </w:rPr>
      </w:pPr>
    </w:p>
    <w:p w:rsidR="00E8036C" w:rsidRDefault="00EA4477">
      <w:pPr>
        <w:pStyle w:val="Standard"/>
        <w:autoSpaceDE w:val="0"/>
        <w:jc w:val="both"/>
        <w:textAlignment w:val="auto"/>
      </w:pPr>
      <w:r>
        <w:rPr>
          <w:rFonts w:ascii="Calibri" w:eastAsia="Times New Roman" w:hAnsi="Calibri" w:cs="Times New Roman"/>
          <w:b/>
          <w:bCs/>
          <w:sz w:val="22"/>
          <w:szCs w:val="22"/>
          <w:lang w:eastAsia="it-IT"/>
        </w:rPr>
        <w:t>C.1</w:t>
      </w:r>
      <w:r w:rsidR="00936DC6">
        <w:rPr>
          <w:rFonts w:ascii="Calibri" w:eastAsia="Times New Roman" w:hAnsi="Calibri" w:cs="Times New Roman"/>
          <w:b/>
          <w:bCs/>
          <w:sz w:val="22"/>
          <w:szCs w:val="22"/>
          <w:lang w:eastAsia="it-IT"/>
        </w:rPr>
        <w:t>4</w:t>
      </w:r>
      <w:r w:rsidR="0000554F">
        <w:rPr>
          <w:rFonts w:ascii="Calibri" w:eastAsia="Times New Roman" w:hAnsi="Calibri" w:cs="Times New Roman"/>
          <w:b/>
          <w:bCs/>
          <w:sz w:val="22"/>
          <w:szCs w:val="22"/>
          <w:lang w:eastAsia="it-IT"/>
        </w:rPr>
        <w:t xml:space="preserve"> </w:t>
      </w:r>
      <w:r>
        <w:rPr>
          <w:rFonts w:ascii="Calibri" w:eastAsia="Times New Roman" w:hAnsi="Calibri" w:cs="Times New Roman"/>
          <w:b/>
          <w:bCs/>
          <w:sz w:val="22"/>
          <w:szCs w:val="22"/>
          <w:lang w:eastAsia="it-IT"/>
        </w:rPr>
        <w:t xml:space="preserve">– Diritto al lavoro dei disabili </w:t>
      </w:r>
      <w:r>
        <w:rPr>
          <w:rFonts w:ascii="Calibri" w:eastAsia="Times New Roman" w:hAnsi="Calibri" w:cs="Times New Roman"/>
          <w:i/>
          <w:iCs/>
          <w:sz w:val="22"/>
          <w:szCs w:val="22"/>
          <w:lang w:eastAsia="it-IT"/>
        </w:rPr>
        <w:t>(barrare solo l'opzione che interessa)</w:t>
      </w:r>
    </w:p>
    <w:p w:rsidR="00E8036C" w:rsidRDefault="00EA4477">
      <w:pPr>
        <w:pStyle w:val="Standard"/>
        <w:autoSpaceDE w:val="0"/>
        <w:ind w:left="345" w:hanging="345"/>
        <w:jc w:val="both"/>
        <w:textAlignment w:val="auto"/>
      </w:pPr>
      <w:r>
        <w:rPr>
          <w:rFonts w:ascii="Wingdings" w:eastAsia="Wingdings" w:hAnsi="Wingdings" w:cs="Wingdings"/>
          <w:sz w:val="22"/>
          <w:szCs w:val="22"/>
          <w:lang w:eastAsia="it-IT"/>
        </w:rPr>
        <w:t></w:t>
      </w:r>
      <w:r>
        <w:rPr>
          <w:rFonts w:eastAsia="Times New Roman" w:cs="Times New Roman"/>
          <w:sz w:val="22"/>
          <w:szCs w:val="22"/>
          <w:lang w:eastAsia="it-IT"/>
        </w:rPr>
        <w:tab/>
      </w:r>
      <w:r>
        <w:rPr>
          <w:rFonts w:ascii="Calibri" w:eastAsia="Times New Roman" w:hAnsi="Calibri" w:cs="Times New Roman"/>
          <w:sz w:val="22"/>
          <w:szCs w:val="22"/>
          <w:lang w:eastAsia="it-IT"/>
        </w:rPr>
        <w:t>che, ai sensi dell’articolo 17 della legge n. 68 del 1999 (norme sul diritto al lavoro dei disabili), l'operatore economico occupa attualmente un numero di dipendenti, computati ai sensi dell’articolo 4 della predetta legge, inferiore a 15 (quindici) e pertanto non è soggetto agli obblighi di cui alla predetta legge;</w:t>
      </w:r>
    </w:p>
    <w:p w:rsidR="00E8036C" w:rsidRDefault="00EA4477">
      <w:pPr>
        <w:pStyle w:val="Standard"/>
        <w:autoSpaceDE w:val="0"/>
        <w:ind w:left="345" w:hanging="345"/>
        <w:jc w:val="both"/>
        <w:textAlignment w:val="auto"/>
      </w:pPr>
      <w:r>
        <w:rPr>
          <w:rFonts w:ascii="Wingdings" w:eastAsia="Wingdings" w:hAnsi="Wingdings" w:cs="Wingdings"/>
          <w:sz w:val="22"/>
          <w:szCs w:val="22"/>
          <w:lang w:eastAsia="it-IT"/>
        </w:rPr>
        <w:t></w:t>
      </w:r>
      <w:r>
        <w:rPr>
          <w:rFonts w:eastAsia="Times New Roman" w:cs="Times New Roman"/>
          <w:sz w:val="22"/>
          <w:szCs w:val="22"/>
          <w:lang w:eastAsia="it-IT"/>
        </w:rPr>
        <w:tab/>
      </w:r>
      <w:r>
        <w:rPr>
          <w:rFonts w:ascii="Calibri" w:eastAsia="Times New Roman" w:hAnsi="Calibri" w:cs="Times New Roman"/>
          <w:sz w:val="22"/>
          <w:szCs w:val="22"/>
          <w:lang w:eastAsia="it-IT"/>
        </w:rPr>
        <w:t>che, ai sensi dell’articolo 17 della legge n. 68 del 1999 (norme sul diritto al lavoro dei disabili), l'operatore economico occupa attualmente un numero di dipendenti, computati ai sensi dell’articolo 4 della predetta legge, pari o superiore a 15 (quindici) ed è in regola con le norme che disciplinano il diritto al lavoro dei disabili;</w:t>
      </w:r>
    </w:p>
    <w:p w:rsidR="00E8036C" w:rsidRDefault="00E8036C">
      <w:pPr>
        <w:pStyle w:val="Textbody"/>
        <w:autoSpaceDE w:val="0"/>
        <w:spacing w:after="0"/>
        <w:jc w:val="both"/>
        <w:textAlignment w:val="auto"/>
        <w:rPr>
          <w:sz w:val="22"/>
          <w:szCs w:val="22"/>
        </w:rPr>
      </w:pPr>
    </w:p>
    <w:p w:rsidR="00E8036C" w:rsidRDefault="00E8036C">
      <w:pPr>
        <w:pStyle w:val="Textbody"/>
        <w:autoSpaceDE w:val="0"/>
        <w:spacing w:after="0"/>
        <w:jc w:val="both"/>
        <w:textAlignment w:val="auto"/>
        <w:rPr>
          <w:sz w:val="22"/>
          <w:szCs w:val="22"/>
        </w:rPr>
      </w:pPr>
    </w:p>
    <w:p w:rsidR="00E8036C" w:rsidRDefault="00EA4477">
      <w:pPr>
        <w:pStyle w:val="Standard"/>
        <w:autoSpaceDE w:val="0"/>
        <w:jc w:val="both"/>
        <w:textAlignment w:val="auto"/>
        <w:rPr>
          <w:rFonts w:ascii="Calibri" w:eastAsia="Times New Roman" w:hAnsi="Calibri" w:cs="Times New Roman"/>
          <w:i/>
          <w:iCs/>
          <w:sz w:val="22"/>
          <w:szCs w:val="22"/>
          <w:lang w:eastAsia="it-IT"/>
        </w:rPr>
      </w:pPr>
      <w:r>
        <w:rPr>
          <w:rFonts w:ascii="Calibri" w:eastAsia="Times New Roman" w:hAnsi="Calibri" w:cs="Times New Roman"/>
          <w:b/>
          <w:bCs/>
          <w:sz w:val="22"/>
          <w:szCs w:val="22"/>
          <w:lang w:eastAsia="it-IT"/>
        </w:rPr>
        <w:t>C.</w:t>
      </w:r>
      <w:r w:rsidR="00936DC6">
        <w:rPr>
          <w:rFonts w:ascii="Calibri" w:eastAsia="Times New Roman" w:hAnsi="Calibri" w:cs="Times New Roman"/>
          <w:b/>
          <w:bCs/>
          <w:sz w:val="22"/>
          <w:szCs w:val="22"/>
          <w:lang w:eastAsia="it-IT"/>
        </w:rPr>
        <w:t>15</w:t>
      </w:r>
      <w:r>
        <w:rPr>
          <w:rFonts w:ascii="Calibri" w:eastAsia="Times New Roman" w:hAnsi="Calibri" w:cs="Times New Roman"/>
          <w:b/>
          <w:bCs/>
          <w:sz w:val="22"/>
          <w:szCs w:val="22"/>
          <w:lang w:eastAsia="it-IT"/>
        </w:rPr>
        <w:t xml:space="preserve"> – Omessa denuncia </w:t>
      </w:r>
      <w:r>
        <w:rPr>
          <w:rFonts w:ascii="Calibri" w:eastAsia="Times New Roman" w:hAnsi="Calibri" w:cs="Times New Roman"/>
          <w:i/>
          <w:iCs/>
          <w:sz w:val="22"/>
          <w:szCs w:val="22"/>
          <w:lang w:eastAsia="it-IT"/>
        </w:rPr>
        <w:t>(barrare solo l'opzione che interessa)</w:t>
      </w:r>
    </w:p>
    <w:p w:rsidR="00E8036C" w:rsidRDefault="00EA4477">
      <w:pPr>
        <w:pStyle w:val="Standard"/>
        <w:autoSpaceDE w:val="0"/>
        <w:ind w:left="345" w:hanging="345"/>
        <w:jc w:val="both"/>
        <w:textAlignment w:val="auto"/>
      </w:pPr>
      <w:r>
        <w:rPr>
          <w:rFonts w:ascii="Wingdings" w:eastAsia="Wingdings" w:hAnsi="Wingdings" w:cs="Wingdings"/>
          <w:sz w:val="22"/>
          <w:szCs w:val="22"/>
          <w:lang w:eastAsia="it-IT"/>
        </w:rPr>
        <w:t></w:t>
      </w:r>
      <w:r>
        <w:rPr>
          <w:rFonts w:eastAsia="Times New Roman" w:cs="Times New Roman"/>
          <w:sz w:val="22"/>
          <w:szCs w:val="22"/>
          <w:lang w:eastAsia="it-IT"/>
        </w:rPr>
        <w:tab/>
      </w:r>
      <w:r>
        <w:rPr>
          <w:rFonts w:ascii="Calibri" w:eastAsia="Times New Roman" w:hAnsi="Calibri" w:cs="Times New Roman"/>
          <w:sz w:val="22"/>
          <w:szCs w:val="22"/>
          <w:lang w:eastAsia="it-IT"/>
        </w:rPr>
        <w:t>che l'operatore economico NON è stato vittima dei reati previsti e puniti dagli articoli 317 e 629 del codice penale aggravati ai sensi dell'articolo 7 del decreto‐legge 13 maggio 1991, n. 152, convertito, con modificazioni, dalla legge 12 luglio 1991, n. 203 oppure, pur essendone stato vittima ha denunciato i fatti all'autorità giudiziaria;</w:t>
      </w:r>
    </w:p>
    <w:p w:rsidR="00E8036C" w:rsidRDefault="00EA4477">
      <w:pPr>
        <w:pStyle w:val="Standard"/>
        <w:autoSpaceDE w:val="0"/>
        <w:ind w:left="345" w:hanging="345"/>
        <w:jc w:val="both"/>
        <w:textAlignment w:val="auto"/>
      </w:pPr>
      <w:r>
        <w:rPr>
          <w:rFonts w:ascii="Wingdings" w:eastAsia="Wingdings" w:hAnsi="Wingdings" w:cs="Wingdings"/>
          <w:sz w:val="22"/>
          <w:szCs w:val="22"/>
          <w:lang w:eastAsia="it-IT"/>
        </w:rPr>
        <w:t></w:t>
      </w:r>
      <w:r>
        <w:rPr>
          <w:rFonts w:eastAsia="Times New Roman" w:cs="Times New Roman"/>
          <w:sz w:val="22"/>
          <w:szCs w:val="22"/>
          <w:lang w:eastAsia="it-IT"/>
        </w:rPr>
        <w:tab/>
      </w:r>
      <w:r>
        <w:rPr>
          <w:rFonts w:ascii="Calibri" w:eastAsia="Times New Roman" w:hAnsi="Calibri" w:cs="Times New Roman"/>
          <w:sz w:val="22"/>
          <w:szCs w:val="22"/>
          <w:lang w:eastAsia="it-IT"/>
        </w:rPr>
        <w:t>che l'operatore economico pur essendo stato vittima dei reati previsti e puniti dagli articoli 317 e 629 del codice penale aggravati ai sensi dell'articolo 7 del decreto‐legge 13 maggio 1991, n. 152, convertito, con modificazioni, dalla legge 12 luglio 1991, n. 203 NON ha denunciato i fatti all'autorità giudiziaria (specificare circostanze e misure adottate);</w:t>
      </w:r>
    </w:p>
    <w:p w:rsidR="00E8036C" w:rsidRDefault="00EA4477">
      <w:pPr>
        <w:pStyle w:val="Standard"/>
        <w:autoSpaceDE w:val="0"/>
        <w:spacing w:before="113"/>
        <w:ind w:left="345" w:hanging="15"/>
        <w:jc w:val="both"/>
        <w:textAlignment w:val="auto"/>
        <w:rPr>
          <w:rFonts w:eastAsia="Times New Roman" w:cs="Times New Roman"/>
          <w:sz w:val="22"/>
          <w:szCs w:val="22"/>
          <w:lang w:eastAsia="it-IT"/>
        </w:rPr>
      </w:pPr>
      <w:r>
        <w:rPr>
          <w:rFonts w:eastAsia="Times New Roman" w:cs="Times New Roman"/>
          <w:sz w:val="22"/>
          <w:szCs w:val="22"/>
          <w:lang w:eastAsia="it-IT"/>
        </w:rPr>
        <w:t>____________________________________________________________________________________</w:t>
      </w:r>
    </w:p>
    <w:p w:rsidR="00E8036C" w:rsidRDefault="00EA4477">
      <w:pPr>
        <w:pStyle w:val="Standard"/>
        <w:autoSpaceDE w:val="0"/>
        <w:spacing w:before="113"/>
        <w:ind w:left="345" w:hanging="15"/>
        <w:jc w:val="both"/>
        <w:textAlignment w:val="auto"/>
        <w:rPr>
          <w:rFonts w:eastAsia="Times New Roman" w:cs="Times New Roman"/>
          <w:sz w:val="22"/>
          <w:szCs w:val="22"/>
          <w:lang w:eastAsia="it-IT"/>
        </w:rPr>
      </w:pPr>
      <w:r>
        <w:rPr>
          <w:rFonts w:eastAsia="Times New Roman" w:cs="Times New Roman"/>
          <w:sz w:val="22"/>
          <w:szCs w:val="22"/>
          <w:lang w:eastAsia="it-IT"/>
        </w:rPr>
        <w:t>____________________________________________________________________________________</w:t>
      </w:r>
    </w:p>
    <w:p w:rsidR="00E8036C" w:rsidRDefault="00EA4477">
      <w:pPr>
        <w:pStyle w:val="Standard"/>
        <w:autoSpaceDE w:val="0"/>
        <w:spacing w:before="113"/>
        <w:ind w:left="345" w:hanging="15"/>
        <w:jc w:val="both"/>
        <w:textAlignment w:val="auto"/>
        <w:rPr>
          <w:rFonts w:eastAsia="Times New Roman" w:cs="Times New Roman"/>
          <w:sz w:val="22"/>
          <w:szCs w:val="22"/>
          <w:lang w:eastAsia="it-IT"/>
        </w:rPr>
      </w:pPr>
      <w:r>
        <w:rPr>
          <w:rFonts w:eastAsia="Times New Roman" w:cs="Times New Roman"/>
          <w:sz w:val="22"/>
          <w:szCs w:val="22"/>
          <w:lang w:eastAsia="it-IT"/>
        </w:rPr>
        <w:t>____________________________________________________________________________________</w:t>
      </w:r>
    </w:p>
    <w:p w:rsidR="00E8036C" w:rsidRDefault="00E8036C">
      <w:pPr>
        <w:pStyle w:val="Standard"/>
        <w:autoSpaceDE w:val="0"/>
        <w:jc w:val="both"/>
        <w:textAlignment w:val="auto"/>
        <w:rPr>
          <w:rFonts w:ascii="Calibri" w:eastAsia="Times New Roman" w:hAnsi="Calibri" w:cs="Times New Roman"/>
          <w:sz w:val="22"/>
          <w:szCs w:val="22"/>
          <w:lang w:eastAsia="it-IT"/>
        </w:rPr>
      </w:pPr>
    </w:p>
    <w:p w:rsidR="00771289" w:rsidRDefault="00771289" w:rsidP="00771289">
      <w:pPr>
        <w:pStyle w:val="Standard"/>
        <w:autoSpaceDE w:val="0"/>
        <w:jc w:val="both"/>
        <w:textAlignment w:val="auto"/>
        <w:rPr>
          <w:rFonts w:ascii="Calibri" w:eastAsia="Times New Roman" w:hAnsi="Calibri" w:cs="Times New Roman"/>
          <w:b/>
          <w:bCs/>
          <w:sz w:val="22"/>
          <w:szCs w:val="22"/>
          <w:lang w:eastAsia="it-IT"/>
        </w:rPr>
      </w:pPr>
    </w:p>
    <w:p w:rsidR="00771289" w:rsidRDefault="00771289" w:rsidP="00771289">
      <w:pPr>
        <w:pStyle w:val="Standard"/>
        <w:autoSpaceDE w:val="0"/>
        <w:jc w:val="both"/>
        <w:textAlignment w:val="auto"/>
        <w:rPr>
          <w:rFonts w:ascii="Calibri" w:eastAsia="Times New Roman" w:hAnsi="Calibri" w:cs="Times New Roman"/>
          <w:b/>
          <w:bCs/>
          <w:sz w:val="22"/>
          <w:szCs w:val="22"/>
          <w:lang w:eastAsia="it-IT"/>
        </w:rPr>
      </w:pPr>
    </w:p>
    <w:p w:rsidR="00771289" w:rsidRPr="00771289" w:rsidRDefault="00771289" w:rsidP="00771289">
      <w:pPr>
        <w:pStyle w:val="Standard"/>
        <w:autoSpaceDE w:val="0"/>
        <w:jc w:val="both"/>
        <w:textAlignment w:val="auto"/>
      </w:pPr>
      <w:r>
        <w:rPr>
          <w:rFonts w:ascii="Calibri" w:eastAsia="Times New Roman" w:hAnsi="Calibri" w:cs="Times New Roman"/>
          <w:b/>
          <w:bCs/>
          <w:sz w:val="22"/>
          <w:szCs w:val="22"/>
          <w:lang w:eastAsia="it-IT"/>
        </w:rPr>
        <w:t>C.16</w:t>
      </w:r>
      <w:r w:rsidRPr="00771289">
        <w:rPr>
          <w:rFonts w:ascii="Calibri" w:eastAsia="Times New Roman" w:hAnsi="Calibri" w:cs="Times New Roman"/>
          <w:b/>
          <w:bCs/>
          <w:sz w:val="22"/>
          <w:szCs w:val="22"/>
          <w:lang w:eastAsia="it-IT"/>
        </w:rPr>
        <w:t xml:space="preserve"> – Situazioni di controllo</w:t>
      </w:r>
    </w:p>
    <w:p w:rsidR="00771289" w:rsidRPr="00771289" w:rsidRDefault="00771289" w:rsidP="00771289">
      <w:pPr>
        <w:pStyle w:val="Standard"/>
        <w:tabs>
          <w:tab w:val="left" w:pos="736"/>
        </w:tabs>
        <w:autoSpaceDE w:val="0"/>
        <w:ind w:left="368" w:hanging="368"/>
        <w:jc w:val="both"/>
        <w:textAlignment w:val="auto"/>
      </w:pPr>
      <w:r w:rsidRPr="00771289">
        <w:rPr>
          <w:rFonts w:ascii="Wingdings" w:eastAsia="Wingdings" w:hAnsi="Wingdings" w:cs="Wingdings"/>
          <w:sz w:val="22"/>
          <w:szCs w:val="22"/>
          <w:lang w:eastAsia="it-IT"/>
        </w:rPr>
        <w:t></w:t>
      </w:r>
      <w:r w:rsidRPr="00771289">
        <w:rPr>
          <w:rFonts w:eastAsia="Times New Roman" w:cs="Times New Roman"/>
          <w:sz w:val="22"/>
          <w:szCs w:val="22"/>
          <w:lang w:eastAsia="it-IT"/>
        </w:rPr>
        <w:tab/>
      </w:r>
      <w:r w:rsidRPr="00771289">
        <w:rPr>
          <w:rFonts w:ascii="Calibri" w:eastAsia="Wingdings" w:hAnsi="Calibri" w:cs="Wingdings"/>
          <w:sz w:val="22"/>
          <w:szCs w:val="22"/>
          <w:lang w:eastAsia="it-IT"/>
        </w:rPr>
        <w:t>che l'operatore economico NON si trova in una situazione di controllo di cui all'art. 2359 del codice civile nei confronti di nessun operatore economico</w:t>
      </w:r>
    </w:p>
    <w:p w:rsidR="00771289" w:rsidRPr="00771289" w:rsidRDefault="00771289" w:rsidP="00771289">
      <w:pPr>
        <w:pStyle w:val="Standard"/>
        <w:tabs>
          <w:tab w:val="left" w:pos="736"/>
        </w:tabs>
        <w:autoSpaceDE w:val="0"/>
        <w:spacing w:after="120"/>
        <w:ind w:left="368" w:hanging="368"/>
        <w:jc w:val="both"/>
        <w:textAlignment w:val="auto"/>
      </w:pPr>
      <w:r w:rsidRPr="00771289">
        <w:rPr>
          <w:rFonts w:ascii="Wingdings" w:eastAsia="Wingdings" w:hAnsi="Wingdings" w:cs="Wingdings"/>
          <w:sz w:val="22"/>
          <w:szCs w:val="22"/>
          <w:lang w:eastAsia="it-IT"/>
        </w:rPr>
        <w:t></w:t>
      </w:r>
      <w:r w:rsidRPr="00771289">
        <w:rPr>
          <w:rFonts w:eastAsia="Times New Roman" w:cs="Times New Roman"/>
          <w:sz w:val="22"/>
          <w:szCs w:val="22"/>
          <w:lang w:eastAsia="it-IT"/>
        </w:rPr>
        <w:tab/>
      </w:r>
      <w:r w:rsidRPr="00771289">
        <w:rPr>
          <w:rFonts w:ascii="Calibri" w:hAnsi="Calibri"/>
          <w:sz w:val="22"/>
        </w:rPr>
        <w:t>che l'operatore economico si trova in una situazione di controllo di cui all'art. 2359 del codice civile nei confronti delle seguenti imprese:</w:t>
      </w:r>
    </w:p>
    <w:tbl>
      <w:tblPr>
        <w:tblW w:w="9630" w:type="dxa"/>
        <w:tblInd w:w="70" w:type="dxa"/>
        <w:tblLayout w:type="fixed"/>
        <w:tblCellMar>
          <w:left w:w="10" w:type="dxa"/>
          <w:right w:w="10" w:type="dxa"/>
        </w:tblCellMar>
        <w:tblLook w:val="04A0" w:firstRow="1" w:lastRow="0" w:firstColumn="1" w:lastColumn="0" w:noHBand="0" w:noVBand="1"/>
      </w:tblPr>
      <w:tblGrid>
        <w:gridCol w:w="3236"/>
        <w:gridCol w:w="3034"/>
        <w:gridCol w:w="3360"/>
      </w:tblGrid>
      <w:tr w:rsidR="00771289" w:rsidTr="001814F2">
        <w:trPr>
          <w:cantSplit/>
          <w:trHeight w:val="510"/>
        </w:trPr>
        <w:tc>
          <w:tcPr>
            <w:tcW w:w="3236" w:type="dxa"/>
            <w:tcBorders>
              <w:top w:val="single" w:sz="2" w:space="0" w:color="000000"/>
              <w:left w:val="single" w:sz="2" w:space="0" w:color="000000"/>
              <w:bottom w:val="single" w:sz="2" w:space="0" w:color="000000"/>
              <w:right w:val="single" w:sz="2" w:space="0" w:color="000000"/>
            </w:tcBorders>
            <w:shd w:val="clear" w:color="auto" w:fill="auto"/>
            <w:tcMar>
              <w:top w:w="0" w:type="dxa"/>
              <w:left w:w="70" w:type="dxa"/>
              <w:bottom w:w="0" w:type="dxa"/>
              <w:right w:w="70" w:type="dxa"/>
            </w:tcMar>
            <w:vAlign w:val="center"/>
          </w:tcPr>
          <w:p w:rsidR="00771289" w:rsidRPr="00771289" w:rsidRDefault="00771289" w:rsidP="001814F2">
            <w:pPr>
              <w:pStyle w:val="Standard"/>
              <w:autoSpaceDE w:val="0"/>
              <w:ind w:left="75" w:right="75"/>
              <w:jc w:val="center"/>
              <w:textAlignment w:val="auto"/>
              <w:rPr>
                <w:rFonts w:ascii="Calibri" w:eastAsia="Times New Roman" w:hAnsi="Calibri" w:cs="Times New Roman"/>
                <w:sz w:val="20"/>
                <w:szCs w:val="20"/>
                <w:lang w:eastAsia="it-IT"/>
              </w:rPr>
            </w:pPr>
            <w:r w:rsidRPr="00771289">
              <w:rPr>
                <w:rFonts w:ascii="Calibri" w:eastAsia="Times New Roman" w:hAnsi="Calibri" w:cs="Times New Roman"/>
                <w:sz w:val="20"/>
                <w:szCs w:val="20"/>
                <w:lang w:eastAsia="it-IT"/>
              </w:rPr>
              <w:t>Denominazione op. economico controllato o controllante</w:t>
            </w:r>
          </w:p>
        </w:tc>
        <w:tc>
          <w:tcPr>
            <w:tcW w:w="3034" w:type="dxa"/>
            <w:tcBorders>
              <w:top w:val="single" w:sz="2" w:space="0" w:color="000000"/>
              <w:left w:val="single" w:sz="2" w:space="0" w:color="000000"/>
              <w:bottom w:val="single" w:sz="2" w:space="0" w:color="000000"/>
              <w:right w:val="single" w:sz="2" w:space="0" w:color="000000"/>
            </w:tcBorders>
            <w:shd w:val="clear" w:color="auto" w:fill="auto"/>
            <w:tcMar>
              <w:top w:w="0" w:type="dxa"/>
              <w:left w:w="70" w:type="dxa"/>
              <w:bottom w:w="0" w:type="dxa"/>
              <w:right w:w="70" w:type="dxa"/>
            </w:tcMar>
            <w:vAlign w:val="center"/>
          </w:tcPr>
          <w:p w:rsidR="00771289" w:rsidRPr="00771289" w:rsidRDefault="00771289" w:rsidP="001814F2">
            <w:pPr>
              <w:pStyle w:val="Standard"/>
              <w:autoSpaceDE w:val="0"/>
              <w:ind w:right="135"/>
              <w:jc w:val="center"/>
              <w:textAlignment w:val="auto"/>
              <w:rPr>
                <w:rFonts w:ascii="Calibri" w:eastAsia="Times New Roman" w:hAnsi="Calibri" w:cs="Times New Roman"/>
                <w:sz w:val="20"/>
                <w:szCs w:val="20"/>
                <w:lang w:eastAsia="it-IT"/>
              </w:rPr>
            </w:pPr>
            <w:r w:rsidRPr="00771289">
              <w:rPr>
                <w:rFonts w:ascii="Calibri" w:eastAsia="Times New Roman" w:hAnsi="Calibri" w:cs="Times New Roman"/>
                <w:sz w:val="20"/>
                <w:szCs w:val="20"/>
                <w:lang w:eastAsia="it-IT"/>
              </w:rPr>
              <w:t>Sede legale (Provincia)</w:t>
            </w:r>
          </w:p>
        </w:tc>
        <w:tc>
          <w:tcPr>
            <w:tcW w:w="3360" w:type="dxa"/>
            <w:tcBorders>
              <w:top w:val="single" w:sz="2" w:space="0" w:color="000000"/>
              <w:left w:val="single" w:sz="2" w:space="0" w:color="000000"/>
              <w:bottom w:val="single" w:sz="2" w:space="0" w:color="000000"/>
              <w:right w:val="single" w:sz="2" w:space="0" w:color="000000"/>
            </w:tcBorders>
            <w:shd w:val="clear" w:color="auto" w:fill="auto"/>
            <w:tcMar>
              <w:top w:w="0" w:type="dxa"/>
              <w:left w:w="70" w:type="dxa"/>
              <w:bottom w:w="0" w:type="dxa"/>
              <w:right w:w="70" w:type="dxa"/>
            </w:tcMar>
            <w:vAlign w:val="center"/>
          </w:tcPr>
          <w:p w:rsidR="00771289" w:rsidRDefault="00771289" w:rsidP="001814F2">
            <w:pPr>
              <w:pStyle w:val="Standard"/>
              <w:autoSpaceDE w:val="0"/>
              <w:ind w:left="165" w:right="135"/>
              <w:jc w:val="center"/>
              <w:textAlignment w:val="auto"/>
              <w:rPr>
                <w:rFonts w:ascii="Calibri" w:eastAsia="Times New Roman" w:hAnsi="Calibri" w:cs="Times New Roman"/>
                <w:sz w:val="20"/>
                <w:szCs w:val="20"/>
                <w:lang w:eastAsia="it-IT"/>
              </w:rPr>
            </w:pPr>
            <w:r w:rsidRPr="00771289">
              <w:rPr>
                <w:rFonts w:ascii="Calibri" w:eastAsia="Times New Roman" w:hAnsi="Calibri" w:cs="Times New Roman"/>
                <w:sz w:val="20"/>
                <w:szCs w:val="20"/>
                <w:lang w:eastAsia="it-IT"/>
              </w:rPr>
              <w:t>Codice fiscale</w:t>
            </w:r>
          </w:p>
        </w:tc>
      </w:tr>
      <w:tr w:rsidR="00771289" w:rsidTr="001814F2">
        <w:trPr>
          <w:cantSplit/>
          <w:trHeight w:val="510"/>
        </w:trPr>
        <w:tc>
          <w:tcPr>
            <w:tcW w:w="3236" w:type="dxa"/>
            <w:tcBorders>
              <w:top w:val="single" w:sz="2" w:space="0" w:color="000000"/>
              <w:left w:val="single" w:sz="2" w:space="0" w:color="000000"/>
              <w:bottom w:val="single" w:sz="2" w:space="0" w:color="000000"/>
              <w:right w:val="single" w:sz="2" w:space="0" w:color="000000"/>
            </w:tcBorders>
            <w:shd w:val="clear" w:color="auto" w:fill="auto"/>
            <w:tcMar>
              <w:top w:w="0" w:type="dxa"/>
              <w:left w:w="70" w:type="dxa"/>
              <w:bottom w:w="0" w:type="dxa"/>
              <w:right w:w="70" w:type="dxa"/>
            </w:tcMar>
            <w:vAlign w:val="center"/>
          </w:tcPr>
          <w:p w:rsidR="00771289" w:rsidRDefault="00771289" w:rsidP="001814F2">
            <w:pPr>
              <w:pStyle w:val="Standard"/>
              <w:autoSpaceDE w:val="0"/>
              <w:ind w:left="284" w:hanging="284"/>
              <w:jc w:val="center"/>
              <w:textAlignment w:val="auto"/>
              <w:rPr>
                <w:rFonts w:ascii="Calibri" w:eastAsia="Times New Roman" w:hAnsi="Calibri" w:cs="Times New Roman"/>
                <w:sz w:val="20"/>
                <w:szCs w:val="20"/>
                <w:lang w:eastAsia="it-IT"/>
              </w:rPr>
            </w:pPr>
          </w:p>
        </w:tc>
        <w:tc>
          <w:tcPr>
            <w:tcW w:w="3034" w:type="dxa"/>
            <w:tcBorders>
              <w:top w:val="single" w:sz="2" w:space="0" w:color="000000"/>
              <w:left w:val="single" w:sz="2" w:space="0" w:color="000000"/>
              <w:bottom w:val="single" w:sz="2" w:space="0" w:color="000000"/>
              <w:right w:val="single" w:sz="2" w:space="0" w:color="000000"/>
            </w:tcBorders>
            <w:shd w:val="clear" w:color="auto" w:fill="auto"/>
            <w:tcMar>
              <w:top w:w="0" w:type="dxa"/>
              <w:left w:w="70" w:type="dxa"/>
              <w:bottom w:w="0" w:type="dxa"/>
              <w:right w:w="70" w:type="dxa"/>
            </w:tcMar>
            <w:vAlign w:val="center"/>
          </w:tcPr>
          <w:p w:rsidR="00771289" w:rsidRDefault="00771289" w:rsidP="001814F2">
            <w:pPr>
              <w:pStyle w:val="Standard"/>
              <w:autoSpaceDE w:val="0"/>
              <w:ind w:left="105" w:right="285"/>
              <w:jc w:val="center"/>
              <w:textAlignment w:val="auto"/>
              <w:rPr>
                <w:rFonts w:ascii="Calibri" w:eastAsia="Times New Roman" w:hAnsi="Calibri" w:cs="Times New Roman"/>
                <w:sz w:val="20"/>
                <w:szCs w:val="20"/>
                <w:lang w:eastAsia="it-IT"/>
              </w:rPr>
            </w:pPr>
          </w:p>
        </w:tc>
        <w:tc>
          <w:tcPr>
            <w:tcW w:w="3360" w:type="dxa"/>
            <w:tcBorders>
              <w:top w:val="single" w:sz="2" w:space="0" w:color="000000"/>
              <w:left w:val="single" w:sz="2" w:space="0" w:color="000000"/>
              <w:bottom w:val="single" w:sz="2" w:space="0" w:color="000000"/>
              <w:right w:val="single" w:sz="2" w:space="0" w:color="000000"/>
            </w:tcBorders>
            <w:shd w:val="clear" w:color="auto" w:fill="auto"/>
            <w:tcMar>
              <w:top w:w="0" w:type="dxa"/>
              <w:left w:w="70" w:type="dxa"/>
              <w:bottom w:w="0" w:type="dxa"/>
              <w:right w:w="70" w:type="dxa"/>
            </w:tcMar>
            <w:vAlign w:val="center"/>
          </w:tcPr>
          <w:p w:rsidR="00771289" w:rsidRDefault="00771289" w:rsidP="001814F2">
            <w:pPr>
              <w:pStyle w:val="Standard"/>
              <w:autoSpaceDE w:val="0"/>
              <w:jc w:val="center"/>
              <w:textAlignment w:val="auto"/>
              <w:rPr>
                <w:rFonts w:ascii="Calibri" w:eastAsia="Times New Roman" w:hAnsi="Calibri" w:cs="Times New Roman"/>
                <w:sz w:val="20"/>
                <w:szCs w:val="20"/>
                <w:lang w:eastAsia="it-IT"/>
              </w:rPr>
            </w:pPr>
          </w:p>
        </w:tc>
      </w:tr>
      <w:tr w:rsidR="00771289" w:rsidTr="001814F2">
        <w:trPr>
          <w:cantSplit/>
          <w:trHeight w:val="510"/>
        </w:trPr>
        <w:tc>
          <w:tcPr>
            <w:tcW w:w="3236" w:type="dxa"/>
            <w:tcBorders>
              <w:top w:val="single" w:sz="2" w:space="0" w:color="000000"/>
              <w:left w:val="single" w:sz="2" w:space="0" w:color="000000"/>
              <w:bottom w:val="single" w:sz="2" w:space="0" w:color="000000"/>
              <w:right w:val="single" w:sz="2" w:space="0" w:color="000000"/>
            </w:tcBorders>
            <w:shd w:val="clear" w:color="auto" w:fill="auto"/>
            <w:tcMar>
              <w:top w:w="0" w:type="dxa"/>
              <w:left w:w="70" w:type="dxa"/>
              <w:bottom w:w="0" w:type="dxa"/>
              <w:right w:w="70" w:type="dxa"/>
            </w:tcMar>
            <w:vAlign w:val="center"/>
          </w:tcPr>
          <w:p w:rsidR="00771289" w:rsidRDefault="00771289" w:rsidP="001814F2">
            <w:pPr>
              <w:pStyle w:val="Standard"/>
              <w:autoSpaceDE w:val="0"/>
              <w:jc w:val="center"/>
              <w:textAlignment w:val="auto"/>
              <w:rPr>
                <w:rFonts w:ascii="Calibri" w:eastAsia="Times New Roman" w:hAnsi="Calibri" w:cs="Times New Roman"/>
                <w:sz w:val="20"/>
                <w:szCs w:val="20"/>
                <w:lang w:eastAsia="it-IT"/>
              </w:rPr>
            </w:pPr>
          </w:p>
        </w:tc>
        <w:tc>
          <w:tcPr>
            <w:tcW w:w="3034" w:type="dxa"/>
            <w:tcBorders>
              <w:top w:val="single" w:sz="2" w:space="0" w:color="000000"/>
              <w:left w:val="single" w:sz="2" w:space="0" w:color="000000"/>
              <w:bottom w:val="single" w:sz="2" w:space="0" w:color="000000"/>
              <w:right w:val="single" w:sz="2" w:space="0" w:color="000000"/>
            </w:tcBorders>
            <w:shd w:val="clear" w:color="auto" w:fill="auto"/>
            <w:tcMar>
              <w:top w:w="0" w:type="dxa"/>
              <w:left w:w="70" w:type="dxa"/>
              <w:bottom w:w="0" w:type="dxa"/>
              <w:right w:w="70" w:type="dxa"/>
            </w:tcMar>
            <w:vAlign w:val="center"/>
          </w:tcPr>
          <w:p w:rsidR="00771289" w:rsidRDefault="00771289" w:rsidP="001814F2">
            <w:pPr>
              <w:pStyle w:val="Standard"/>
              <w:autoSpaceDE w:val="0"/>
              <w:jc w:val="center"/>
              <w:textAlignment w:val="auto"/>
              <w:rPr>
                <w:rFonts w:ascii="Calibri" w:eastAsia="Times New Roman" w:hAnsi="Calibri" w:cs="Times New Roman"/>
                <w:sz w:val="20"/>
                <w:szCs w:val="20"/>
                <w:lang w:eastAsia="it-IT"/>
              </w:rPr>
            </w:pPr>
          </w:p>
        </w:tc>
        <w:tc>
          <w:tcPr>
            <w:tcW w:w="3360" w:type="dxa"/>
            <w:tcBorders>
              <w:top w:val="single" w:sz="2" w:space="0" w:color="000000"/>
              <w:left w:val="single" w:sz="2" w:space="0" w:color="000000"/>
              <w:bottom w:val="single" w:sz="2" w:space="0" w:color="000000"/>
              <w:right w:val="single" w:sz="2" w:space="0" w:color="000000"/>
            </w:tcBorders>
            <w:shd w:val="clear" w:color="auto" w:fill="auto"/>
            <w:tcMar>
              <w:top w:w="0" w:type="dxa"/>
              <w:left w:w="70" w:type="dxa"/>
              <w:bottom w:w="0" w:type="dxa"/>
              <w:right w:w="70" w:type="dxa"/>
            </w:tcMar>
            <w:vAlign w:val="center"/>
          </w:tcPr>
          <w:p w:rsidR="00771289" w:rsidRDefault="00771289" w:rsidP="001814F2">
            <w:pPr>
              <w:pStyle w:val="Standard"/>
              <w:autoSpaceDE w:val="0"/>
              <w:jc w:val="center"/>
              <w:textAlignment w:val="auto"/>
              <w:rPr>
                <w:rFonts w:ascii="Calibri" w:eastAsia="Times New Roman" w:hAnsi="Calibri" w:cs="Times New Roman"/>
                <w:sz w:val="20"/>
                <w:szCs w:val="20"/>
                <w:lang w:eastAsia="it-IT"/>
              </w:rPr>
            </w:pPr>
          </w:p>
        </w:tc>
      </w:tr>
      <w:tr w:rsidR="00771289" w:rsidTr="001814F2">
        <w:trPr>
          <w:cantSplit/>
          <w:trHeight w:val="510"/>
        </w:trPr>
        <w:tc>
          <w:tcPr>
            <w:tcW w:w="3236" w:type="dxa"/>
            <w:tcBorders>
              <w:top w:val="single" w:sz="2" w:space="0" w:color="000000"/>
              <w:left w:val="single" w:sz="2" w:space="0" w:color="000000"/>
              <w:bottom w:val="single" w:sz="2" w:space="0" w:color="000000"/>
              <w:right w:val="single" w:sz="2" w:space="0" w:color="000000"/>
            </w:tcBorders>
            <w:shd w:val="clear" w:color="auto" w:fill="auto"/>
            <w:tcMar>
              <w:top w:w="0" w:type="dxa"/>
              <w:left w:w="70" w:type="dxa"/>
              <w:bottom w:w="0" w:type="dxa"/>
              <w:right w:w="70" w:type="dxa"/>
            </w:tcMar>
            <w:vAlign w:val="center"/>
          </w:tcPr>
          <w:p w:rsidR="00771289" w:rsidRDefault="00771289" w:rsidP="001814F2">
            <w:pPr>
              <w:pStyle w:val="Standard"/>
              <w:autoSpaceDE w:val="0"/>
              <w:textAlignment w:val="auto"/>
              <w:rPr>
                <w:rFonts w:ascii="Calibri" w:eastAsia="Times New Roman" w:hAnsi="Calibri" w:cs="Times New Roman"/>
                <w:sz w:val="20"/>
                <w:szCs w:val="20"/>
                <w:lang w:eastAsia="it-IT"/>
              </w:rPr>
            </w:pPr>
          </w:p>
        </w:tc>
        <w:tc>
          <w:tcPr>
            <w:tcW w:w="3034" w:type="dxa"/>
            <w:tcBorders>
              <w:top w:val="single" w:sz="2" w:space="0" w:color="000000"/>
              <w:left w:val="single" w:sz="2" w:space="0" w:color="000000"/>
              <w:bottom w:val="single" w:sz="2" w:space="0" w:color="000000"/>
              <w:right w:val="single" w:sz="2" w:space="0" w:color="000000"/>
            </w:tcBorders>
            <w:shd w:val="clear" w:color="auto" w:fill="auto"/>
            <w:tcMar>
              <w:top w:w="0" w:type="dxa"/>
              <w:left w:w="70" w:type="dxa"/>
              <w:bottom w:w="0" w:type="dxa"/>
              <w:right w:w="70" w:type="dxa"/>
            </w:tcMar>
            <w:vAlign w:val="center"/>
          </w:tcPr>
          <w:p w:rsidR="00771289" w:rsidRDefault="00771289" w:rsidP="001814F2">
            <w:pPr>
              <w:pStyle w:val="Standard"/>
              <w:autoSpaceDE w:val="0"/>
              <w:textAlignment w:val="auto"/>
              <w:rPr>
                <w:rFonts w:ascii="Calibri" w:eastAsia="Times New Roman" w:hAnsi="Calibri" w:cs="Times New Roman"/>
                <w:sz w:val="20"/>
                <w:szCs w:val="20"/>
                <w:lang w:eastAsia="it-IT"/>
              </w:rPr>
            </w:pPr>
          </w:p>
        </w:tc>
        <w:tc>
          <w:tcPr>
            <w:tcW w:w="3360" w:type="dxa"/>
            <w:tcBorders>
              <w:top w:val="single" w:sz="2" w:space="0" w:color="000000"/>
              <w:left w:val="single" w:sz="2" w:space="0" w:color="000000"/>
              <w:bottom w:val="single" w:sz="2" w:space="0" w:color="000000"/>
              <w:right w:val="single" w:sz="2" w:space="0" w:color="000000"/>
            </w:tcBorders>
            <w:shd w:val="clear" w:color="auto" w:fill="auto"/>
            <w:tcMar>
              <w:top w:w="0" w:type="dxa"/>
              <w:left w:w="70" w:type="dxa"/>
              <w:bottom w:w="0" w:type="dxa"/>
              <w:right w:w="70" w:type="dxa"/>
            </w:tcMar>
            <w:vAlign w:val="center"/>
          </w:tcPr>
          <w:p w:rsidR="00771289" w:rsidRDefault="00771289" w:rsidP="001814F2">
            <w:pPr>
              <w:pStyle w:val="Standard"/>
              <w:autoSpaceDE w:val="0"/>
              <w:textAlignment w:val="auto"/>
              <w:rPr>
                <w:rFonts w:ascii="Calibri" w:eastAsia="Times New Roman" w:hAnsi="Calibri" w:cs="Times New Roman"/>
                <w:sz w:val="20"/>
                <w:szCs w:val="20"/>
                <w:lang w:eastAsia="it-IT"/>
              </w:rPr>
            </w:pPr>
          </w:p>
        </w:tc>
      </w:tr>
    </w:tbl>
    <w:p w:rsidR="00771289" w:rsidRDefault="00771289" w:rsidP="00771289">
      <w:pPr>
        <w:pStyle w:val="Standard"/>
        <w:autoSpaceDE w:val="0"/>
        <w:textAlignment w:val="auto"/>
        <w:rPr>
          <w:rFonts w:ascii="Calibri" w:eastAsia="Times New Roman" w:hAnsi="Calibri" w:cs="Times New Roman"/>
          <w:strike/>
          <w:color w:val="FF0000"/>
          <w:sz w:val="22"/>
          <w:szCs w:val="22"/>
          <w:lang w:eastAsia="it-IT"/>
        </w:rPr>
      </w:pPr>
    </w:p>
    <w:p w:rsidR="00E8036C" w:rsidRDefault="00E8036C">
      <w:pPr>
        <w:pStyle w:val="Standard"/>
        <w:autoSpaceDE w:val="0"/>
        <w:jc w:val="both"/>
        <w:textAlignment w:val="auto"/>
        <w:rPr>
          <w:rFonts w:ascii="Calibri" w:eastAsia="Times New Roman" w:hAnsi="Calibri" w:cs="Times New Roman"/>
          <w:b/>
          <w:bCs/>
          <w:sz w:val="22"/>
          <w:szCs w:val="22"/>
          <w:u w:val="single"/>
          <w:lang w:eastAsia="it-IT"/>
        </w:rPr>
      </w:pPr>
    </w:p>
    <w:p w:rsidR="00E8036C" w:rsidRDefault="00EA4477">
      <w:pPr>
        <w:pStyle w:val="Standard"/>
        <w:autoSpaceDE w:val="0"/>
        <w:jc w:val="both"/>
        <w:textAlignment w:val="auto"/>
      </w:pPr>
      <w:r>
        <w:rPr>
          <w:rFonts w:ascii="Calibri" w:eastAsia="Times New Roman" w:hAnsi="Calibri" w:cs="Times New Roman"/>
          <w:b/>
          <w:bCs/>
          <w:sz w:val="22"/>
          <w:szCs w:val="22"/>
          <w:lang w:eastAsia="it-IT"/>
        </w:rPr>
        <w:t>C.1</w:t>
      </w:r>
      <w:r w:rsidR="00771289">
        <w:rPr>
          <w:rFonts w:ascii="Calibri" w:eastAsia="Times New Roman" w:hAnsi="Calibri" w:cs="Times New Roman"/>
          <w:b/>
          <w:bCs/>
          <w:sz w:val="22"/>
          <w:szCs w:val="22"/>
          <w:lang w:eastAsia="it-IT"/>
        </w:rPr>
        <w:t>7</w:t>
      </w:r>
      <w:r>
        <w:rPr>
          <w:rFonts w:ascii="Calibri" w:eastAsia="Times New Roman" w:hAnsi="Calibri" w:cs="Times New Roman"/>
          <w:b/>
          <w:bCs/>
          <w:sz w:val="22"/>
          <w:szCs w:val="22"/>
          <w:lang w:eastAsia="it-IT"/>
        </w:rPr>
        <w:t xml:space="preserve"> – Divieto a contrarre ex art. 53 c. 16-ter del </w:t>
      </w:r>
      <w:proofErr w:type="spellStart"/>
      <w:r>
        <w:rPr>
          <w:rFonts w:ascii="Calibri" w:eastAsia="Times New Roman" w:hAnsi="Calibri" w:cs="Times New Roman"/>
          <w:b/>
          <w:bCs/>
          <w:sz w:val="22"/>
          <w:szCs w:val="22"/>
          <w:lang w:eastAsia="it-IT"/>
        </w:rPr>
        <w:t>D.Lgs.</w:t>
      </w:r>
      <w:proofErr w:type="spellEnd"/>
      <w:r>
        <w:rPr>
          <w:rFonts w:ascii="Calibri" w:eastAsia="Times New Roman" w:hAnsi="Calibri" w:cs="Times New Roman"/>
          <w:b/>
          <w:bCs/>
          <w:sz w:val="22"/>
          <w:szCs w:val="22"/>
          <w:lang w:eastAsia="it-IT"/>
        </w:rPr>
        <w:t xml:space="preserve"> 165/2001 </w:t>
      </w:r>
      <w:r>
        <w:rPr>
          <w:rFonts w:ascii="Calibri" w:eastAsia="Times New Roman" w:hAnsi="Calibri" w:cs="Times New Roman"/>
          <w:i/>
          <w:iCs/>
          <w:sz w:val="22"/>
          <w:szCs w:val="22"/>
          <w:lang w:eastAsia="it-IT"/>
        </w:rPr>
        <w:t>(barrare solo l'opzione che interessa)</w:t>
      </w:r>
    </w:p>
    <w:p w:rsidR="00E8036C" w:rsidRDefault="00EA4477">
      <w:pPr>
        <w:pStyle w:val="Standard"/>
        <w:autoSpaceDE w:val="0"/>
        <w:spacing w:after="57"/>
        <w:ind w:left="345" w:hanging="345"/>
        <w:jc w:val="both"/>
        <w:textAlignment w:val="auto"/>
      </w:pPr>
      <w:r>
        <w:rPr>
          <w:rFonts w:ascii="Wingdings" w:eastAsia="Wingdings" w:hAnsi="Wingdings" w:cs="Wingdings"/>
          <w:sz w:val="22"/>
          <w:szCs w:val="22"/>
          <w:lang w:eastAsia="it-IT"/>
        </w:rPr>
        <w:t></w:t>
      </w:r>
      <w:r>
        <w:rPr>
          <w:rFonts w:eastAsia="Times New Roman" w:cs="Times New Roman"/>
          <w:sz w:val="22"/>
          <w:szCs w:val="22"/>
          <w:lang w:eastAsia="it-IT"/>
        </w:rPr>
        <w:tab/>
      </w:r>
      <w:r>
        <w:rPr>
          <w:rFonts w:ascii="Calibri" w:eastAsia="Times New Roman" w:hAnsi="Calibri" w:cs="Times New Roman"/>
          <w:sz w:val="22"/>
          <w:szCs w:val="22"/>
          <w:lang w:eastAsia="it-IT"/>
        </w:rPr>
        <w:t xml:space="preserve">che l'operatore economico NON rientra nei casi di divieto a contrarre di cui all’art. 53 comma 16-ter del </w:t>
      </w:r>
      <w:proofErr w:type="spellStart"/>
      <w:r>
        <w:rPr>
          <w:rFonts w:ascii="Calibri" w:eastAsia="Times New Roman" w:hAnsi="Calibri" w:cs="Times New Roman"/>
          <w:sz w:val="22"/>
          <w:szCs w:val="22"/>
          <w:lang w:eastAsia="it-IT"/>
        </w:rPr>
        <w:t>D.Lgs.</w:t>
      </w:r>
      <w:proofErr w:type="spellEnd"/>
      <w:r>
        <w:rPr>
          <w:rFonts w:ascii="Calibri" w:eastAsia="Times New Roman" w:hAnsi="Calibri" w:cs="Times New Roman"/>
          <w:sz w:val="22"/>
          <w:szCs w:val="22"/>
          <w:lang w:eastAsia="it-IT"/>
        </w:rPr>
        <w:t xml:space="preserve"> 165/2001;</w:t>
      </w:r>
    </w:p>
    <w:p w:rsidR="00E8036C" w:rsidRDefault="00EA4477">
      <w:pPr>
        <w:pStyle w:val="Standard"/>
        <w:autoSpaceDE w:val="0"/>
        <w:ind w:left="345" w:hanging="345"/>
        <w:jc w:val="both"/>
        <w:textAlignment w:val="auto"/>
      </w:pPr>
      <w:r>
        <w:rPr>
          <w:rFonts w:ascii="Wingdings" w:eastAsia="Wingdings" w:hAnsi="Wingdings" w:cs="Wingdings"/>
          <w:sz w:val="22"/>
          <w:szCs w:val="22"/>
          <w:lang w:eastAsia="it-IT"/>
        </w:rPr>
        <w:t></w:t>
      </w:r>
      <w:r>
        <w:rPr>
          <w:rFonts w:eastAsia="Times New Roman" w:cs="Times New Roman"/>
          <w:sz w:val="22"/>
          <w:szCs w:val="22"/>
          <w:lang w:eastAsia="it-IT"/>
        </w:rPr>
        <w:tab/>
      </w:r>
      <w:r>
        <w:rPr>
          <w:rFonts w:ascii="Calibri" w:eastAsia="Times New Roman" w:hAnsi="Calibri" w:cs="Times New Roman"/>
          <w:sz w:val="22"/>
          <w:szCs w:val="22"/>
          <w:lang w:eastAsia="it-IT"/>
        </w:rPr>
        <w:t xml:space="preserve">che l'operatore economico rientra nei casi di divieto a contrarre di cui all’art. 53 comma 16-ter del </w:t>
      </w:r>
      <w:proofErr w:type="spellStart"/>
      <w:r>
        <w:rPr>
          <w:rFonts w:ascii="Calibri" w:eastAsia="Times New Roman" w:hAnsi="Calibri" w:cs="Times New Roman"/>
          <w:sz w:val="22"/>
          <w:szCs w:val="22"/>
          <w:lang w:eastAsia="it-IT"/>
        </w:rPr>
        <w:t>D.Lgs.</w:t>
      </w:r>
      <w:proofErr w:type="spellEnd"/>
      <w:r>
        <w:rPr>
          <w:rFonts w:ascii="Calibri" w:eastAsia="Times New Roman" w:hAnsi="Calibri" w:cs="Times New Roman"/>
          <w:sz w:val="22"/>
          <w:szCs w:val="22"/>
          <w:lang w:eastAsia="it-IT"/>
        </w:rPr>
        <w:t xml:space="preserve"> 165/2001 (specificare circostanze e misure adottate);</w:t>
      </w:r>
    </w:p>
    <w:p w:rsidR="00E8036C" w:rsidRDefault="00EA4477">
      <w:pPr>
        <w:pStyle w:val="Standard"/>
        <w:autoSpaceDE w:val="0"/>
        <w:spacing w:before="113"/>
        <w:ind w:left="345" w:hanging="15"/>
        <w:jc w:val="both"/>
        <w:textAlignment w:val="auto"/>
        <w:rPr>
          <w:rFonts w:ascii="Calibri" w:eastAsia="Times New Roman" w:hAnsi="Calibri" w:cs="Times New Roman"/>
          <w:sz w:val="22"/>
          <w:szCs w:val="22"/>
          <w:lang w:eastAsia="it-IT"/>
        </w:rPr>
      </w:pPr>
      <w:r>
        <w:rPr>
          <w:rFonts w:ascii="Calibri" w:eastAsia="Times New Roman" w:hAnsi="Calibri" w:cs="Times New Roman"/>
          <w:sz w:val="22"/>
          <w:szCs w:val="22"/>
          <w:lang w:eastAsia="it-IT"/>
        </w:rPr>
        <w:t>____________________________________________________________________________________</w:t>
      </w:r>
    </w:p>
    <w:p w:rsidR="00E8036C" w:rsidRDefault="00EA4477">
      <w:pPr>
        <w:pStyle w:val="Standard"/>
        <w:autoSpaceDE w:val="0"/>
        <w:spacing w:before="113"/>
        <w:ind w:left="345" w:hanging="15"/>
        <w:jc w:val="both"/>
        <w:textAlignment w:val="auto"/>
        <w:rPr>
          <w:rFonts w:ascii="Calibri" w:eastAsia="Times New Roman" w:hAnsi="Calibri" w:cs="Times New Roman"/>
          <w:sz w:val="22"/>
          <w:szCs w:val="22"/>
          <w:lang w:eastAsia="it-IT"/>
        </w:rPr>
      </w:pPr>
      <w:r>
        <w:rPr>
          <w:rFonts w:ascii="Calibri" w:eastAsia="Times New Roman" w:hAnsi="Calibri" w:cs="Times New Roman"/>
          <w:sz w:val="22"/>
          <w:szCs w:val="22"/>
          <w:lang w:eastAsia="it-IT"/>
        </w:rPr>
        <w:t>____________________________________________________________________________________</w:t>
      </w:r>
    </w:p>
    <w:p w:rsidR="00E8036C" w:rsidRDefault="00EA4477">
      <w:pPr>
        <w:pStyle w:val="Standard"/>
        <w:autoSpaceDE w:val="0"/>
        <w:spacing w:before="113"/>
        <w:ind w:left="345" w:hanging="15"/>
        <w:jc w:val="both"/>
        <w:textAlignment w:val="auto"/>
        <w:rPr>
          <w:rFonts w:eastAsia="Times New Roman" w:cs="Times New Roman"/>
          <w:sz w:val="22"/>
          <w:szCs w:val="22"/>
          <w:lang w:eastAsia="it-IT"/>
        </w:rPr>
      </w:pPr>
      <w:r>
        <w:rPr>
          <w:rFonts w:eastAsia="Times New Roman" w:cs="Times New Roman"/>
          <w:sz w:val="22"/>
          <w:szCs w:val="22"/>
          <w:lang w:eastAsia="it-IT"/>
        </w:rPr>
        <w:t>____________________________________________________________________________________</w:t>
      </w:r>
    </w:p>
    <w:p w:rsidR="00E8036C" w:rsidRDefault="00E8036C">
      <w:pPr>
        <w:pStyle w:val="Standard"/>
        <w:autoSpaceDE w:val="0"/>
        <w:jc w:val="both"/>
        <w:textAlignment w:val="auto"/>
        <w:rPr>
          <w:rFonts w:eastAsia="Times New Roman" w:cs="Times New Roman"/>
          <w:sz w:val="22"/>
          <w:szCs w:val="22"/>
          <w:lang w:eastAsia="it-IT"/>
        </w:rPr>
      </w:pPr>
    </w:p>
    <w:p w:rsidR="009F337E" w:rsidRPr="00936DC6" w:rsidRDefault="009F337E">
      <w:pPr>
        <w:pStyle w:val="Standard"/>
        <w:autoSpaceDE w:val="0"/>
        <w:jc w:val="both"/>
        <w:textAlignment w:val="auto"/>
        <w:rPr>
          <w:rFonts w:asciiTheme="minorHAnsi" w:eastAsia="Times New Roman" w:hAnsiTheme="minorHAnsi" w:cs="Times New Roman"/>
          <w:sz w:val="22"/>
          <w:szCs w:val="22"/>
          <w:lang w:eastAsia="it-IT"/>
        </w:rPr>
      </w:pPr>
    </w:p>
    <w:p w:rsidR="00E8036C" w:rsidRPr="00936DC6" w:rsidRDefault="00EA4477">
      <w:pPr>
        <w:pStyle w:val="Standard"/>
        <w:autoSpaceDE w:val="0"/>
        <w:jc w:val="both"/>
        <w:textAlignment w:val="auto"/>
        <w:rPr>
          <w:rFonts w:asciiTheme="minorHAnsi" w:eastAsia="Times New Roman" w:hAnsiTheme="minorHAnsi" w:cs="Times New Roman"/>
          <w:b/>
          <w:bCs/>
          <w:sz w:val="22"/>
          <w:szCs w:val="22"/>
          <w:u w:val="single"/>
          <w:lang w:eastAsia="it-IT"/>
        </w:rPr>
      </w:pPr>
      <w:r w:rsidRPr="00936DC6">
        <w:rPr>
          <w:rFonts w:asciiTheme="minorHAnsi" w:eastAsia="Times New Roman" w:hAnsiTheme="minorHAnsi" w:cs="Times New Roman"/>
          <w:b/>
          <w:bCs/>
          <w:sz w:val="22"/>
          <w:szCs w:val="22"/>
          <w:u w:val="single"/>
          <w:lang w:eastAsia="it-IT"/>
        </w:rPr>
        <w:t>PARTE D – DICHIARAZIONI RELATIVE AI CRITERI DI SELEZIONE</w:t>
      </w:r>
    </w:p>
    <w:p w:rsidR="0042188B" w:rsidRPr="00936DC6" w:rsidRDefault="0042188B" w:rsidP="002B322B">
      <w:pPr>
        <w:widowControl/>
        <w:suppressAutoHyphens w:val="0"/>
        <w:autoSpaceDE w:val="0"/>
        <w:adjustRightInd w:val="0"/>
        <w:jc w:val="both"/>
        <w:textAlignment w:val="auto"/>
        <w:rPr>
          <w:rFonts w:asciiTheme="minorHAnsi" w:hAnsiTheme="minorHAnsi"/>
          <w:color w:val="000000"/>
          <w:sz w:val="22"/>
          <w:szCs w:val="22"/>
        </w:rPr>
      </w:pPr>
    </w:p>
    <w:p w:rsidR="00E8036C" w:rsidRPr="00936DC6" w:rsidRDefault="00EA4477" w:rsidP="00597BE5">
      <w:pPr>
        <w:pStyle w:val="Standard"/>
        <w:autoSpaceDE w:val="0"/>
        <w:spacing w:after="57"/>
        <w:ind w:left="345" w:hanging="345"/>
        <w:jc w:val="both"/>
        <w:textAlignment w:val="auto"/>
        <w:rPr>
          <w:rFonts w:asciiTheme="minorHAnsi" w:eastAsia="Times New Roman" w:hAnsiTheme="minorHAnsi" w:cs="Times New Roman"/>
          <w:b/>
          <w:bCs/>
          <w:sz w:val="22"/>
          <w:szCs w:val="22"/>
          <w:lang w:eastAsia="it-IT"/>
        </w:rPr>
      </w:pPr>
      <w:r w:rsidRPr="00936DC6">
        <w:rPr>
          <w:rFonts w:asciiTheme="minorHAnsi" w:eastAsia="Times New Roman" w:hAnsiTheme="minorHAnsi" w:cs="Times New Roman"/>
          <w:b/>
          <w:bCs/>
          <w:sz w:val="22"/>
          <w:szCs w:val="22"/>
          <w:lang w:eastAsia="it-IT"/>
        </w:rPr>
        <w:t>D.</w:t>
      </w:r>
      <w:r w:rsidR="002B322B">
        <w:rPr>
          <w:rFonts w:asciiTheme="minorHAnsi" w:eastAsia="Times New Roman" w:hAnsiTheme="minorHAnsi" w:cs="Times New Roman"/>
          <w:b/>
          <w:bCs/>
          <w:sz w:val="22"/>
          <w:szCs w:val="22"/>
          <w:lang w:eastAsia="it-IT"/>
        </w:rPr>
        <w:t>1</w:t>
      </w:r>
      <w:r w:rsidRPr="00936DC6">
        <w:rPr>
          <w:rFonts w:asciiTheme="minorHAnsi" w:eastAsia="Times New Roman" w:hAnsiTheme="minorHAnsi" w:cs="Times New Roman"/>
          <w:b/>
          <w:bCs/>
          <w:sz w:val="22"/>
          <w:szCs w:val="22"/>
          <w:lang w:eastAsia="it-IT"/>
        </w:rPr>
        <w:t xml:space="preserve"> – </w:t>
      </w:r>
      <w:r w:rsidR="00772783" w:rsidRPr="00936DC6">
        <w:rPr>
          <w:rFonts w:asciiTheme="minorHAnsi" w:eastAsia="Times New Roman" w:hAnsiTheme="minorHAnsi" w:cs="Times New Roman"/>
          <w:b/>
          <w:bCs/>
          <w:sz w:val="22"/>
          <w:szCs w:val="22"/>
          <w:lang w:eastAsia="it-IT"/>
        </w:rPr>
        <w:t>Requisiti di idoneità professionale</w:t>
      </w:r>
    </w:p>
    <w:p w:rsidR="002F4C0D" w:rsidRDefault="002B322B" w:rsidP="00771289">
      <w:pPr>
        <w:autoSpaceDE w:val="0"/>
        <w:ind w:right="-20"/>
        <w:jc w:val="both"/>
        <w:rPr>
          <w:rFonts w:asciiTheme="minorHAnsi" w:eastAsia="Times New Roman" w:hAnsiTheme="minorHAnsi" w:cs="Times New Roman"/>
          <w:color w:val="000000"/>
          <w:kern w:val="0"/>
          <w:sz w:val="22"/>
          <w:szCs w:val="22"/>
          <w:lang w:eastAsia="it-IT" w:bidi="ar-SA"/>
        </w:rPr>
      </w:pPr>
      <w:r>
        <w:rPr>
          <w:rFonts w:ascii="Wingdings" w:eastAsia="Wingdings" w:hAnsi="Wingdings" w:cs="Wingdings"/>
          <w:sz w:val="22"/>
          <w:szCs w:val="22"/>
          <w:lang w:eastAsia="it-IT"/>
        </w:rPr>
        <w:t></w:t>
      </w:r>
      <w:r>
        <w:rPr>
          <w:rFonts w:ascii="Wingdings" w:eastAsia="Wingdings" w:hAnsi="Wingdings" w:cs="Wingdings"/>
          <w:sz w:val="22"/>
          <w:szCs w:val="22"/>
          <w:lang w:eastAsia="it-IT"/>
        </w:rPr>
        <w:t></w:t>
      </w:r>
      <w:r w:rsidR="00771289" w:rsidRPr="00771289">
        <w:rPr>
          <w:rFonts w:asciiTheme="minorHAnsi" w:eastAsia="Times New Roman" w:hAnsiTheme="minorHAnsi" w:cs="Times New Roman"/>
          <w:color w:val="000000"/>
          <w:kern w:val="0"/>
          <w:sz w:val="22"/>
          <w:szCs w:val="22"/>
          <w:lang w:eastAsia="it-IT" w:bidi="ar-SA"/>
        </w:rPr>
        <w:t xml:space="preserve">iscrizione al registro delle imprese CCIAA </w:t>
      </w:r>
      <w:r w:rsidR="002E5434" w:rsidRPr="002E5434">
        <w:rPr>
          <w:rFonts w:asciiTheme="minorHAnsi" w:eastAsia="Times New Roman" w:hAnsiTheme="minorHAnsi" w:cs="Times New Roman"/>
          <w:color w:val="000000"/>
          <w:kern w:val="0"/>
          <w:sz w:val="22"/>
          <w:szCs w:val="22"/>
          <w:lang w:eastAsia="it-IT" w:bidi="ar-SA"/>
        </w:rPr>
        <w:t>per attività agricole e connesse</w:t>
      </w:r>
      <w:r w:rsidR="00771289" w:rsidRPr="00771289">
        <w:rPr>
          <w:rFonts w:asciiTheme="minorHAnsi" w:eastAsia="Times New Roman" w:hAnsiTheme="minorHAnsi" w:cs="Times New Roman"/>
          <w:color w:val="000000"/>
          <w:kern w:val="0"/>
          <w:sz w:val="22"/>
          <w:szCs w:val="22"/>
          <w:lang w:eastAsia="it-IT" w:bidi="ar-SA"/>
        </w:rPr>
        <w:t>;</w:t>
      </w:r>
    </w:p>
    <w:p w:rsidR="00E041FD" w:rsidRDefault="00E041FD" w:rsidP="00771289">
      <w:pPr>
        <w:autoSpaceDE w:val="0"/>
        <w:ind w:right="-20"/>
        <w:jc w:val="both"/>
        <w:rPr>
          <w:rFonts w:asciiTheme="minorHAnsi" w:eastAsia="Times New Roman" w:hAnsiTheme="minorHAnsi" w:cs="Times New Roman"/>
          <w:color w:val="000000"/>
          <w:kern w:val="0"/>
          <w:sz w:val="22"/>
          <w:szCs w:val="22"/>
          <w:lang w:eastAsia="it-IT" w:bidi="ar-SA"/>
        </w:rPr>
      </w:pPr>
      <w:r>
        <w:rPr>
          <w:rFonts w:ascii="Wingdings" w:eastAsia="Wingdings" w:hAnsi="Wingdings" w:cs="Wingdings"/>
          <w:sz w:val="22"/>
          <w:szCs w:val="22"/>
          <w:lang w:eastAsia="it-IT"/>
        </w:rPr>
        <w:t></w:t>
      </w:r>
      <w:r>
        <w:rPr>
          <w:rFonts w:ascii="Wingdings" w:eastAsia="Wingdings" w:hAnsi="Wingdings" w:cs="Wingdings"/>
          <w:sz w:val="22"/>
          <w:szCs w:val="22"/>
          <w:lang w:eastAsia="it-IT"/>
        </w:rPr>
        <w:t></w:t>
      </w:r>
      <w:r>
        <w:rPr>
          <w:rFonts w:ascii="Calibri" w:hAnsi="Calibri"/>
          <w:color w:val="000000"/>
          <w:lang w:eastAsia="it-IT"/>
        </w:rPr>
        <w:t>sede aziendale nel comune di __________________________________</w:t>
      </w:r>
      <w:bookmarkStart w:id="0" w:name="_GoBack"/>
      <w:bookmarkEnd w:id="0"/>
    </w:p>
    <w:p w:rsidR="002E5434" w:rsidRPr="00936DC6" w:rsidRDefault="002E5434" w:rsidP="00771289">
      <w:pPr>
        <w:autoSpaceDE w:val="0"/>
        <w:ind w:right="-20"/>
        <w:jc w:val="both"/>
        <w:rPr>
          <w:rFonts w:asciiTheme="minorHAnsi" w:eastAsia="Times New Roman" w:hAnsiTheme="minorHAnsi" w:cs="Times New Roman"/>
          <w:color w:val="000000"/>
          <w:kern w:val="0"/>
          <w:sz w:val="22"/>
          <w:szCs w:val="22"/>
          <w:lang w:eastAsia="it-IT" w:bidi="ar-SA"/>
        </w:rPr>
      </w:pPr>
    </w:p>
    <w:p w:rsidR="002B322B" w:rsidRPr="00936DC6" w:rsidRDefault="002B322B" w:rsidP="002B322B">
      <w:pPr>
        <w:pStyle w:val="Standard"/>
        <w:autoSpaceDE w:val="0"/>
        <w:spacing w:after="57"/>
        <w:ind w:left="345" w:hanging="345"/>
        <w:jc w:val="both"/>
        <w:textAlignment w:val="auto"/>
        <w:rPr>
          <w:rFonts w:asciiTheme="minorHAnsi" w:eastAsia="Times New Roman" w:hAnsiTheme="minorHAnsi" w:cs="Times New Roman"/>
          <w:b/>
          <w:bCs/>
          <w:sz w:val="22"/>
          <w:szCs w:val="22"/>
          <w:lang w:eastAsia="it-IT"/>
        </w:rPr>
      </w:pPr>
      <w:r w:rsidRPr="00936DC6">
        <w:rPr>
          <w:rFonts w:asciiTheme="minorHAnsi" w:eastAsia="Times New Roman" w:hAnsiTheme="minorHAnsi" w:cs="Times New Roman"/>
          <w:b/>
          <w:bCs/>
          <w:sz w:val="22"/>
          <w:szCs w:val="22"/>
          <w:lang w:eastAsia="it-IT"/>
        </w:rPr>
        <w:t>D.</w:t>
      </w:r>
      <w:r w:rsidR="002E5434">
        <w:rPr>
          <w:rFonts w:asciiTheme="minorHAnsi" w:eastAsia="Times New Roman" w:hAnsiTheme="minorHAnsi" w:cs="Times New Roman"/>
          <w:b/>
          <w:bCs/>
          <w:sz w:val="22"/>
          <w:szCs w:val="22"/>
          <w:lang w:eastAsia="it-IT"/>
        </w:rPr>
        <w:t>2</w:t>
      </w:r>
      <w:r w:rsidRPr="00936DC6">
        <w:rPr>
          <w:rFonts w:asciiTheme="minorHAnsi" w:eastAsia="Times New Roman" w:hAnsiTheme="minorHAnsi" w:cs="Times New Roman"/>
          <w:b/>
          <w:bCs/>
          <w:sz w:val="22"/>
          <w:szCs w:val="22"/>
          <w:lang w:eastAsia="it-IT"/>
        </w:rPr>
        <w:t xml:space="preserve"> – Requisiti di </w:t>
      </w:r>
      <w:r>
        <w:rPr>
          <w:rFonts w:asciiTheme="minorHAnsi" w:eastAsia="Times New Roman" w:hAnsiTheme="minorHAnsi" w:cs="Times New Roman"/>
          <w:b/>
          <w:bCs/>
          <w:sz w:val="22"/>
          <w:szCs w:val="22"/>
          <w:lang w:eastAsia="it-IT"/>
        </w:rPr>
        <w:t xml:space="preserve">capacità </w:t>
      </w:r>
      <w:r w:rsidR="00E10CE7">
        <w:rPr>
          <w:rFonts w:asciiTheme="minorHAnsi" w:eastAsia="Times New Roman" w:hAnsiTheme="minorHAnsi" w:cs="Times New Roman"/>
          <w:b/>
          <w:bCs/>
          <w:sz w:val="22"/>
          <w:szCs w:val="22"/>
          <w:lang w:eastAsia="it-IT"/>
        </w:rPr>
        <w:t>tecnica e professionale</w:t>
      </w:r>
      <w:r>
        <w:rPr>
          <w:rFonts w:asciiTheme="minorHAnsi" w:eastAsia="Times New Roman" w:hAnsiTheme="minorHAnsi" w:cs="Times New Roman"/>
          <w:b/>
          <w:bCs/>
          <w:sz w:val="22"/>
          <w:szCs w:val="22"/>
          <w:lang w:eastAsia="it-IT"/>
        </w:rPr>
        <w:t xml:space="preserve"> </w:t>
      </w:r>
    </w:p>
    <w:p w:rsidR="007A4C79" w:rsidRPr="002E5434" w:rsidRDefault="002B322B" w:rsidP="007A4C79">
      <w:pPr>
        <w:widowControl/>
        <w:suppressAutoHyphens w:val="0"/>
        <w:autoSpaceDE w:val="0"/>
        <w:adjustRightInd w:val="0"/>
        <w:textAlignment w:val="auto"/>
        <w:rPr>
          <w:rFonts w:asciiTheme="minorHAnsi" w:eastAsia="Times New Roman" w:hAnsiTheme="minorHAnsi" w:cs="Times New Roman"/>
          <w:color w:val="000000"/>
          <w:kern w:val="0"/>
          <w:sz w:val="22"/>
          <w:szCs w:val="22"/>
          <w:lang w:eastAsia="it-IT" w:bidi="ar-SA"/>
        </w:rPr>
      </w:pPr>
      <w:r>
        <w:rPr>
          <w:rFonts w:ascii="Wingdings" w:eastAsia="Wingdings" w:hAnsi="Wingdings" w:cs="Wingdings"/>
          <w:sz w:val="22"/>
          <w:szCs w:val="22"/>
          <w:lang w:eastAsia="it-IT"/>
        </w:rPr>
        <w:t></w:t>
      </w:r>
      <w:r>
        <w:rPr>
          <w:rFonts w:ascii="Wingdings" w:eastAsia="Wingdings" w:hAnsi="Wingdings" w:cs="Wingdings"/>
          <w:sz w:val="22"/>
          <w:szCs w:val="22"/>
          <w:lang w:eastAsia="it-IT"/>
        </w:rPr>
        <w:t></w:t>
      </w:r>
      <w:r w:rsidR="007A4C79" w:rsidRPr="002E5434">
        <w:rPr>
          <w:rFonts w:asciiTheme="minorHAnsi" w:eastAsia="Times New Roman" w:hAnsiTheme="minorHAnsi" w:cs="Times New Roman"/>
          <w:color w:val="000000"/>
          <w:kern w:val="0"/>
          <w:sz w:val="22"/>
          <w:szCs w:val="22"/>
          <w:lang w:eastAsia="it-IT" w:bidi="ar-SA"/>
        </w:rPr>
        <w:t>di essere in possesso dei seguenti mezzi meccanici, rispondenti alle caratteristiche indicate nel capit</w:t>
      </w:r>
      <w:r w:rsidR="007A4C79" w:rsidRPr="002E5434">
        <w:rPr>
          <w:rFonts w:asciiTheme="minorHAnsi" w:eastAsia="Times New Roman" w:hAnsiTheme="minorHAnsi" w:cs="Times New Roman"/>
          <w:color w:val="000000"/>
          <w:kern w:val="0"/>
          <w:sz w:val="22"/>
          <w:szCs w:val="22"/>
          <w:lang w:eastAsia="it-IT" w:bidi="ar-SA"/>
        </w:rPr>
        <w:t>o</w:t>
      </w:r>
      <w:r w:rsidR="007A4C79" w:rsidRPr="002E5434">
        <w:rPr>
          <w:rFonts w:asciiTheme="minorHAnsi" w:eastAsia="Times New Roman" w:hAnsiTheme="minorHAnsi" w:cs="Times New Roman"/>
          <w:color w:val="000000"/>
          <w:kern w:val="0"/>
          <w:sz w:val="22"/>
          <w:szCs w:val="22"/>
          <w:lang w:eastAsia="it-IT" w:bidi="ar-SA"/>
        </w:rPr>
        <w:t>lato</w:t>
      </w:r>
      <w:r w:rsidR="002E5434">
        <w:rPr>
          <w:rFonts w:asciiTheme="minorHAnsi" w:eastAsia="Times New Roman" w:hAnsiTheme="minorHAnsi" w:cs="Times New Roman"/>
          <w:color w:val="000000"/>
          <w:kern w:val="0"/>
          <w:sz w:val="22"/>
          <w:szCs w:val="22"/>
          <w:lang w:eastAsia="it-IT" w:bidi="ar-SA"/>
        </w:rPr>
        <w:t xml:space="preserve"> </w:t>
      </w:r>
      <w:r w:rsidR="007A4C79" w:rsidRPr="002E5434">
        <w:rPr>
          <w:rFonts w:asciiTheme="minorHAnsi" w:eastAsia="Times New Roman" w:hAnsiTheme="minorHAnsi" w:cs="Times New Roman"/>
          <w:color w:val="000000"/>
          <w:kern w:val="0"/>
          <w:sz w:val="22"/>
          <w:szCs w:val="22"/>
          <w:lang w:eastAsia="it-IT" w:bidi="ar-SA"/>
        </w:rPr>
        <w:t>speciale d’appalto, da impiegare per l’espletamento del servizio:</w:t>
      </w:r>
    </w:p>
    <w:p w:rsidR="002B322B" w:rsidRPr="00771289" w:rsidRDefault="002B322B" w:rsidP="002B322B">
      <w:pPr>
        <w:autoSpaceDE w:val="0"/>
        <w:ind w:right="-20"/>
        <w:jc w:val="both"/>
        <w:rPr>
          <w:rFonts w:asciiTheme="minorHAnsi" w:eastAsia="Times New Roman" w:hAnsiTheme="minorHAnsi" w:cs="Times New Roman"/>
          <w:color w:val="000000"/>
          <w:kern w:val="0"/>
          <w:sz w:val="22"/>
          <w:szCs w:val="22"/>
          <w:lang w:eastAsia="it-IT" w:bidi="ar-SA"/>
        </w:rPr>
      </w:pPr>
    </w:p>
    <w:tbl>
      <w:tblPr>
        <w:tblStyle w:val="Grigliatabella"/>
        <w:tblW w:w="0" w:type="auto"/>
        <w:jc w:val="center"/>
        <w:tblLayout w:type="fixed"/>
        <w:tblLook w:val="04A0" w:firstRow="1" w:lastRow="0" w:firstColumn="1" w:lastColumn="0" w:noHBand="0" w:noVBand="1"/>
      </w:tblPr>
      <w:tblGrid>
        <w:gridCol w:w="2480"/>
        <w:gridCol w:w="1030"/>
        <w:gridCol w:w="1418"/>
        <w:gridCol w:w="1417"/>
        <w:gridCol w:w="1701"/>
        <w:gridCol w:w="1808"/>
      </w:tblGrid>
      <w:tr w:rsidR="007A4C79" w:rsidTr="002E5434">
        <w:trPr>
          <w:jc w:val="center"/>
        </w:trPr>
        <w:tc>
          <w:tcPr>
            <w:tcW w:w="2480" w:type="dxa"/>
            <w:vAlign w:val="center"/>
          </w:tcPr>
          <w:p w:rsidR="007A4C79" w:rsidRDefault="007A4C79" w:rsidP="002E5434">
            <w:pPr>
              <w:suppressAutoHyphens w:val="0"/>
              <w:jc w:val="center"/>
              <w:rPr>
                <w:rFonts w:asciiTheme="minorHAnsi" w:eastAsia="Times New Roman" w:hAnsiTheme="minorHAnsi" w:cs="Times New Roman"/>
                <w:b/>
                <w:bCs/>
                <w:sz w:val="22"/>
                <w:szCs w:val="22"/>
                <w:u w:val="single"/>
                <w:lang w:eastAsia="it-IT"/>
              </w:rPr>
            </w:pPr>
            <w:r>
              <w:rPr>
                <w:rFonts w:ascii="Arial" w:hAnsi="Arial" w:cs="Arial"/>
                <w:kern w:val="0"/>
                <w:sz w:val="20"/>
                <w:szCs w:val="20"/>
                <w:lang w:bidi="ar-SA"/>
              </w:rPr>
              <w:t>tipo</w:t>
            </w:r>
          </w:p>
        </w:tc>
        <w:tc>
          <w:tcPr>
            <w:tcW w:w="1030" w:type="dxa"/>
            <w:vAlign w:val="center"/>
          </w:tcPr>
          <w:p w:rsidR="007A4C79" w:rsidRDefault="007A4C79" w:rsidP="002E5434">
            <w:pPr>
              <w:pStyle w:val="Standard"/>
              <w:autoSpaceDE w:val="0"/>
              <w:jc w:val="center"/>
              <w:textAlignment w:val="auto"/>
              <w:rPr>
                <w:rFonts w:asciiTheme="minorHAnsi" w:eastAsia="Times New Roman" w:hAnsiTheme="minorHAnsi" w:cs="Times New Roman"/>
                <w:b/>
                <w:bCs/>
                <w:sz w:val="22"/>
                <w:szCs w:val="22"/>
                <w:u w:val="single"/>
                <w:lang w:eastAsia="it-IT"/>
              </w:rPr>
            </w:pPr>
            <w:r>
              <w:rPr>
                <w:rFonts w:ascii="Arial" w:hAnsi="Arial" w:cs="Arial"/>
                <w:kern w:val="0"/>
                <w:sz w:val="20"/>
                <w:szCs w:val="20"/>
                <w:lang w:bidi="ar-SA"/>
              </w:rPr>
              <w:t>potenza</w:t>
            </w:r>
          </w:p>
        </w:tc>
        <w:tc>
          <w:tcPr>
            <w:tcW w:w="1418" w:type="dxa"/>
            <w:vAlign w:val="center"/>
          </w:tcPr>
          <w:p w:rsidR="007A4C79" w:rsidRDefault="007A4C79" w:rsidP="002E5434">
            <w:pPr>
              <w:pStyle w:val="Standard"/>
              <w:autoSpaceDE w:val="0"/>
              <w:jc w:val="center"/>
              <w:textAlignment w:val="auto"/>
              <w:rPr>
                <w:rFonts w:asciiTheme="minorHAnsi" w:eastAsia="Times New Roman" w:hAnsiTheme="minorHAnsi" w:cs="Times New Roman"/>
                <w:b/>
                <w:bCs/>
                <w:sz w:val="22"/>
                <w:szCs w:val="22"/>
                <w:u w:val="single"/>
                <w:lang w:eastAsia="it-IT"/>
              </w:rPr>
            </w:pPr>
            <w:r>
              <w:rPr>
                <w:rFonts w:ascii="Arial" w:hAnsi="Arial" w:cs="Arial"/>
                <w:kern w:val="0"/>
                <w:sz w:val="20"/>
                <w:szCs w:val="20"/>
                <w:lang w:bidi="ar-SA"/>
              </w:rPr>
              <w:t>targa</w:t>
            </w:r>
          </w:p>
        </w:tc>
        <w:tc>
          <w:tcPr>
            <w:tcW w:w="1417" w:type="dxa"/>
            <w:vAlign w:val="center"/>
          </w:tcPr>
          <w:p w:rsidR="007A4C79" w:rsidRDefault="007A4C79" w:rsidP="002E5434">
            <w:pPr>
              <w:pStyle w:val="Standard"/>
              <w:autoSpaceDE w:val="0"/>
              <w:jc w:val="center"/>
              <w:textAlignment w:val="auto"/>
              <w:rPr>
                <w:rFonts w:ascii="Arial" w:hAnsi="Arial" w:cs="Arial"/>
                <w:kern w:val="0"/>
                <w:sz w:val="20"/>
                <w:szCs w:val="20"/>
                <w:lang w:bidi="ar-SA"/>
              </w:rPr>
            </w:pPr>
            <w:r>
              <w:rPr>
                <w:rFonts w:ascii="Arial" w:hAnsi="Arial" w:cs="Arial"/>
                <w:kern w:val="0"/>
                <w:sz w:val="20"/>
                <w:szCs w:val="20"/>
                <w:lang w:bidi="ar-SA"/>
              </w:rPr>
              <w:t>n°</w:t>
            </w:r>
          </w:p>
          <w:p w:rsidR="007A4C79" w:rsidRDefault="007A4C79" w:rsidP="002E5434">
            <w:pPr>
              <w:pStyle w:val="Standard"/>
              <w:autoSpaceDE w:val="0"/>
              <w:jc w:val="center"/>
              <w:textAlignment w:val="auto"/>
              <w:rPr>
                <w:rFonts w:asciiTheme="minorHAnsi" w:eastAsia="Times New Roman" w:hAnsiTheme="minorHAnsi" w:cs="Times New Roman"/>
                <w:b/>
                <w:bCs/>
                <w:sz w:val="22"/>
                <w:szCs w:val="22"/>
                <w:u w:val="single"/>
                <w:lang w:eastAsia="it-IT"/>
              </w:rPr>
            </w:pPr>
            <w:r>
              <w:rPr>
                <w:rFonts w:ascii="Arial" w:hAnsi="Arial" w:cs="Arial"/>
                <w:kern w:val="0"/>
                <w:sz w:val="20"/>
                <w:szCs w:val="20"/>
                <w:lang w:bidi="ar-SA"/>
              </w:rPr>
              <w:t>di telaio</w:t>
            </w:r>
          </w:p>
        </w:tc>
        <w:tc>
          <w:tcPr>
            <w:tcW w:w="1701" w:type="dxa"/>
            <w:vAlign w:val="center"/>
          </w:tcPr>
          <w:p w:rsidR="007A4C79" w:rsidRDefault="007A4C79" w:rsidP="002E5434">
            <w:pPr>
              <w:widowControl/>
              <w:suppressAutoHyphens w:val="0"/>
              <w:autoSpaceDE w:val="0"/>
              <w:adjustRightInd w:val="0"/>
              <w:jc w:val="center"/>
              <w:textAlignment w:val="auto"/>
              <w:rPr>
                <w:rFonts w:ascii="Arial" w:hAnsi="Arial" w:cs="Arial"/>
                <w:kern w:val="0"/>
                <w:sz w:val="20"/>
                <w:szCs w:val="20"/>
                <w:lang w:bidi="ar-SA"/>
              </w:rPr>
            </w:pPr>
            <w:r>
              <w:rPr>
                <w:rFonts w:ascii="Arial" w:hAnsi="Arial" w:cs="Arial"/>
                <w:kern w:val="0"/>
                <w:sz w:val="20"/>
                <w:szCs w:val="20"/>
                <w:lang w:bidi="ar-SA"/>
              </w:rPr>
              <w:t>Tipo</w:t>
            </w:r>
          </w:p>
          <w:p w:rsidR="007A4C79" w:rsidRDefault="007A4C79" w:rsidP="002E5434">
            <w:pPr>
              <w:widowControl/>
              <w:suppressAutoHyphens w:val="0"/>
              <w:autoSpaceDE w:val="0"/>
              <w:adjustRightInd w:val="0"/>
              <w:jc w:val="center"/>
              <w:textAlignment w:val="auto"/>
              <w:rPr>
                <w:rFonts w:ascii="Arial" w:hAnsi="Arial" w:cs="Arial"/>
                <w:kern w:val="0"/>
                <w:sz w:val="20"/>
                <w:szCs w:val="20"/>
                <w:lang w:bidi="ar-SA"/>
              </w:rPr>
            </w:pPr>
            <w:r>
              <w:rPr>
                <w:rFonts w:ascii="Arial" w:hAnsi="Arial" w:cs="Arial"/>
                <w:kern w:val="0"/>
                <w:sz w:val="20"/>
                <w:szCs w:val="20"/>
                <w:lang w:bidi="ar-SA"/>
              </w:rPr>
              <w:t>di dotazione</w:t>
            </w:r>
          </w:p>
          <w:p w:rsidR="007A4C79" w:rsidRDefault="007A4C79" w:rsidP="002E5434">
            <w:pPr>
              <w:pStyle w:val="Standard"/>
              <w:autoSpaceDE w:val="0"/>
              <w:jc w:val="center"/>
              <w:textAlignment w:val="auto"/>
              <w:rPr>
                <w:rFonts w:asciiTheme="minorHAnsi" w:eastAsia="Times New Roman" w:hAnsiTheme="minorHAnsi" w:cs="Times New Roman"/>
                <w:b/>
                <w:bCs/>
                <w:sz w:val="22"/>
                <w:szCs w:val="22"/>
                <w:u w:val="single"/>
                <w:lang w:eastAsia="it-IT"/>
              </w:rPr>
            </w:pPr>
          </w:p>
        </w:tc>
        <w:tc>
          <w:tcPr>
            <w:tcW w:w="1808" w:type="dxa"/>
            <w:vAlign w:val="center"/>
          </w:tcPr>
          <w:p w:rsidR="007A4C79" w:rsidRDefault="002E5434" w:rsidP="002E5434">
            <w:pPr>
              <w:widowControl/>
              <w:suppressAutoHyphens w:val="0"/>
              <w:autoSpaceDE w:val="0"/>
              <w:adjustRightInd w:val="0"/>
              <w:jc w:val="center"/>
              <w:textAlignment w:val="auto"/>
              <w:rPr>
                <w:rFonts w:asciiTheme="minorHAnsi" w:eastAsia="Times New Roman" w:hAnsiTheme="minorHAnsi" w:cs="Times New Roman"/>
                <w:b/>
                <w:bCs/>
                <w:sz w:val="22"/>
                <w:szCs w:val="22"/>
                <w:u w:val="single"/>
                <w:lang w:eastAsia="it-IT"/>
              </w:rPr>
            </w:pPr>
            <w:r w:rsidRPr="002E5434">
              <w:rPr>
                <w:rFonts w:ascii="Arial" w:hAnsi="Arial" w:cs="Arial"/>
                <w:kern w:val="0"/>
                <w:sz w:val="20"/>
                <w:szCs w:val="20"/>
                <w:lang w:bidi="ar-SA"/>
              </w:rPr>
              <w:t>n. polizza assic</w:t>
            </w:r>
            <w:r w:rsidRPr="002E5434">
              <w:rPr>
                <w:rFonts w:ascii="Arial" w:hAnsi="Arial" w:cs="Arial"/>
                <w:kern w:val="0"/>
                <w:sz w:val="20"/>
                <w:szCs w:val="20"/>
                <w:lang w:bidi="ar-SA"/>
              </w:rPr>
              <w:t>u</w:t>
            </w:r>
            <w:r>
              <w:rPr>
                <w:rFonts w:ascii="Arial" w:hAnsi="Arial" w:cs="Arial"/>
                <w:kern w:val="0"/>
                <w:sz w:val="20"/>
                <w:szCs w:val="20"/>
                <w:lang w:bidi="ar-SA"/>
              </w:rPr>
              <w:t xml:space="preserve">rativa </w:t>
            </w:r>
            <w:r w:rsidRPr="002E5434">
              <w:rPr>
                <w:rFonts w:ascii="Arial" w:hAnsi="Arial" w:cs="Arial"/>
                <w:kern w:val="0"/>
                <w:sz w:val="20"/>
                <w:szCs w:val="20"/>
                <w:lang w:bidi="ar-SA"/>
              </w:rPr>
              <w:t>e comp</w:t>
            </w:r>
            <w:r w:rsidRPr="002E5434">
              <w:rPr>
                <w:rFonts w:ascii="Arial" w:hAnsi="Arial" w:cs="Arial"/>
                <w:kern w:val="0"/>
                <w:sz w:val="20"/>
                <w:szCs w:val="20"/>
                <w:lang w:bidi="ar-SA"/>
              </w:rPr>
              <w:t>a</w:t>
            </w:r>
            <w:r w:rsidRPr="002E5434">
              <w:rPr>
                <w:rFonts w:ascii="Arial" w:hAnsi="Arial" w:cs="Arial"/>
                <w:kern w:val="0"/>
                <w:sz w:val="20"/>
                <w:szCs w:val="20"/>
                <w:lang w:bidi="ar-SA"/>
              </w:rPr>
              <w:t>gnia</w:t>
            </w:r>
            <w:r>
              <w:rPr>
                <w:rFonts w:ascii="Arial" w:hAnsi="Arial" w:cs="Arial"/>
                <w:kern w:val="0"/>
                <w:sz w:val="20"/>
                <w:szCs w:val="20"/>
                <w:lang w:bidi="ar-SA"/>
              </w:rPr>
              <w:t xml:space="preserve"> emittente</w:t>
            </w:r>
          </w:p>
        </w:tc>
      </w:tr>
      <w:tr w:rsidR="007A4C79" w:rsidTr="002E5434">
        <w:trPr>
          <w:jc w:val="center"/>
        </w:trPr>
        <w:tc>
          <w:tcPr>
            <w:tcW w:w="2480" w:type="dxa"/>
          </w:tcPr>
          <w:p w:rsidR="007A4C79" w:rsidRDefault="007A4C79">
            <w:pPr>
              <w:pStyle w:val="Standard"/>
              <w:autoSpaceDE w:val="0"/>
              <w:jc w:val="both"/>
              <w:textAlignment w:val="auto"/>
              <w:rPr>
                <w:rFonts w:asciiTheme="minorHAnsi" w:eastAsia="Times New Roman" w:hAnsiTheme="minorHAnsi" w:cs="Times New Roman"/>
                <w:b/>
                <w:bCs/>
                <w:sz w:val="22"/>
                <w:szCs w:val="22"/>
                <w:u w:val="single"/>
                <w:lang w:eastAsia="it-IT"/>
              </w:rPr>
            </w:pPr>
          </w:p>
        </w:tc>
        <w:tc>
          <w:tcPr>
            <w:tcW w:w="1030" w:type="dxa"/>
          </w:tcPr>
          <w:p w:rsidR="007A4C79" w:rsidRDefault="007A4C79">
            <w:pPr>
              <w:pStyle w:val="Standard"/>
              <w:autoSpaceDE w:val="0"/>
              <w:jc w:val="both"/>
              <w:textAlignment w:val="auto"/>
              <w:rPr>
                <w:rFonts w:asciiTheme="minorHAnsi" w:eastAsia="Times New Roman" w:hAnsiTheme="minorHAnsi" w:cs="Times New Roman"/>
                <w:b/>
                <w:bCs/>
                <w:sz w:val="22"/>
                <w:szCs w:val="22"/>
                <w:u w:val="single"/>
                <w:lang w:eastAsia="it-IT"/>
              </w:rPr>
            </w:pPr>
          </w:p>
        </w:tc>
        <w:tc>
          <w:tcPr>
            <w:tcW w:w="1418" w:type="dxa"/>
          </w:tcPr>
          <w:p w:rsidR="007A4C79" w:rsidRDefault="007A4C79">
            <w:pPr>
              <w:pStyle w:val="Standard"/>
              <w:autoSpaceDE w:val="0"/>
              <w:jc w:val="both"/>
              <w:textAlignment w:val="auto"/>
              <w:rPr>
                <w:rFonts w:asciiTheme="minorHAnsi" w:eastAsia="Times New Roman" w:hAnsiTheme="minorHAnsi" w:cs="Times New Roman"/>
                <w:b/>
                <w:bCs/>
                <w:sz w:val="22"/>
                <w:szCs w:val="22"/>
                <w:u w:val="single"/>
                <w:lang w:eastAsia="it-IT"/>
              </w:rPr>
            </w:pPr>
          </w:p>
        </w:tc>
        <w:tc>
          <w:tcPr>
            <w:tcW w:w="1417" w:type="dxa"/>
          </w:tcPr>
          <w:p w:rsidR="007A4C79" w:rsidRDefault="007A4C79">
            <w:pPr>
              <w:pStyle w:val="Standard"/>
              <w:autoSpaceDE w:val="0"/>
              <w:jc w:val="both"/>
              <w:textAlignment w:val="auto"/>
              <w:rPr>
                <w:rFonts w:asciiTheme="minorHAnsi" w:eastAsia="Times New Roman" w:hAnsiTheme="minorHAnsi" w:cs="Times New Roman"/>
                <w:b/>
                <w:bCs/>
                <w:sz w:val="22"/>
                <w:szCs w:val="22"/>
                <w:u w:val="single"/>
                <w:lang w:eastAsia="it-IT"/>
              </w:rPr>
            </w:pPr>
          </w:p>
        </w:tc>
        <w:tc>
          <w:tcPr>
            <w:tcW w:w="1701" w:type="dxa"/>
          </w:tcPr>
          <w:p w:rsidR="007A4C79" w:rsidRDefault="007A4C79">
            <w:pPr>
              <w:pStyle w:val="Standard"/>
              <w:autoSpaceDE w:val="0"/>
              <w:jc w:val="both"/>
              <w:textAlignment w:val="auto"/>
              <w:rPr>
                <w:rFonts w:asciiTheme="minorHAnsi" w:eastAsia="Times New Roman" w:hAnsiTheme="minorHAnsi" w:cs="Times New Roman"/>
                <w:b/>
                <w:bCs/>
                <w:sz w:val="22"/>
                <w:szCs w:val="22"/>
                <w:u w:val="single"/>
                <w:lang w:eastAsia="it-IT"/>
              </w:rPr>
            </w:pPr>
          </w:p>
        </w:tc>
        <w:tc>
          <w:tcPr>
            <w:tcW w:w="1808" w:type="dxa"/>
          </w:tcPr>
          <w:p w:rsidR="007A4C79" w:rsidRDefault="007A4C79">
            <w:pPr>
              <w:pStyle w:val="Standard"/>
              <w:autoSpaceDE w:val="0"/>
              <w:jc w:val="both"/>
              <w:textAlignment w:val="auto"/>
              <w:rPr>
                <w:rFonts w:asciiTheme="minorHAnsi" w:eastAsia="Times New Roman" w:hAnsiTheme="minorHAnsi" w:cs="Times New Roman"/>
                <w:b/>
                <w:bCs/>
                <w:sz w:val="22"/>
                <w:szCs w:val="22"/>
                <w:u w:val="single"/>
                <w:lang w:eastAsia="it-IT"/>
              </w:rPr>
            </w:pPr>
          </w:p>
        </w:tc>
      </w:tr>
      <w:tr w:rsidR="007A4C79" w:rsidTr="002E5434">
        <w:trPr>
          <w:jc w:val="center"/>
        </w:trPr>
        <w:tc>
          <w:tcPr>
            <w:tcW w:w="2480" w:type="dxa"/>
          </w:tcPr>
          <w:p w:rsidR="007A4C79" w:rsidRDefault="007A4C79">
            <w:pPr>
              <w:pStyle w:val="Standard"/>
              <w:autoSpaceDE w:val="0"/>
              <w:jc w:val="both"/>
              <w:textAlignment w:val="auto"/>
              <w:rPr>
                <w:rFonts w:asciiTheme="minorHAnsi" w:eastAsia="Times New Roman" w:hAnsiTheme="minorHAnsi" w:cs="Times New Roman"/>
                <w:b/>
                <w:bCs/>
                <w:sz w:val="22"/>
                <w:szCs w:val="22"/>
                <w:u w:val="single"/>
                <w:lang w:eastAsia="it-IT"/>
              </w:rPr>
            </w:pPr>
          </w:p>
        </w:tc>
        <w:tc>
          <w:tcPr>
            <w:tcW w:w="1030" w:type="dxa"/>
          </w:tcPr>
          <w:p w:rsidR="007A4C79" w:rsidRDefault="007A4C79">
            <w:pPr>
              <w:pStyle w:val="Standard"/>
              <w:autoSpaceDE w:val="0"/>
              <w:jc w:val="both"/>
              <w:textAlignment w:val="auto"/>
              <w:rPr>
                <w:rFonts w:asciiTheme="minorHAnsi" w:eastAsia="Times New Roman" w:hAnsiTheme="minorHAnsi" w:cs="Times New Roman"/>
                <w:b/>
                <w:bCs/>
                <w:sz w:val="22"/>
                <w:szCs w:val="22"/>
                <w:u w:val="single"/>
                <w:lang w:eastAsia="it-IT"/>
              </w:rPr>
            </w:pPr>
          </w:p>
        </w:tc>
        <w:tc>
          <w:tcPr>
            <w:tcW w:w="1418" w:type="dxa"/>
          </w:tcPr>
          <w:p w:rsidR="007A4C79" w:rsidRDefault="007A4C79">
            <w:pPr>
              <w:pStyle w:val="Standard"/>
              <w:autoSpaceDE w:val="0"/>
              <w:jc w:val="both"/>
              <w:textAlignment w:val="auto"/>
              <w:rPr>
                <w:rFonts w:asciiTheme="minorHAnsi" w:eastAsia="Times New Roman" w:hAnsiTheme="minorHAnsi" w:cs="Times New Roman"/>
                <w:b/>
                <w:bCs/>
                <w:sz w:val="22"/>
                <w:szCs w:val="22"/>
                <w:u w:val="single"/>
                <w:lang w:eastAsia="it-IT"/>
              </w:rPr>
            </w:pPr>
          </w:p>
        </w:tc>
        <w:tc>
          <w:tcPr>
            <w:tcW w:w="1417" w:type="dxa"/>
          </w:tcPr>
          <w:p w:rsidR="007A4C79" w:rsidRDefault="007A4C79">
            <w:pPr>
              <w:pStyle w:val="Standard"/>
              <w:autoSpaceDE w:val="0"/>
              <w:jc w:val="both"/>
              <w:textAlignment w:val="auto"/>
              <w:rPr>
                <w:rFonts w:asciiTheme="minorHAnsi" w:eastAsia="Times New Roman" w:hAnsiTheme="minorHAnsi" w:cs="Times New Roman"/>
                <w:b/>
                <w:bCs/>
                <w:sz w:val="22"/>
                <w:szCs w:val="22"/>
                <w:u w:val="single"/>
                <w:lang w:eastAsia="it-IT"/>
              </w:rPr>
            </w:pPr>
          </w:p>
        </w:tc>
        <w:tc>
          <w:tcPr>
            <w:tcW w:w="1701" w:type="dxa"/>
          </w:tcPr>
          <w:p w:rsidR="007A4C79" w:rsidRDefault="007A4C79">
            <w:pPr>
              <w:pStyle w:val="Standard"/>
              <w:autoSpaceDE w:val="0"/>
              <w:jc w:val="both"/>
              <w:textAlignment w:val="auto"/>
              <w:rPr>
                <w:rFonts w:asciiTheme="minorHAnsi" w:eastAsia="Times New Roman" w:hAnsiTheme="minorHAnsi" w:cs="Times New Roman"/>
                <w:b/>
                <w:bCs/>
                <w:sz w:val="22"/>
                <w:szCs w:val="22"/>
                <w:u w:val="single"/>
                <w:lang w:eastAsia="it-IT"/>
              </w:rPr>
            </w:pPr>
          </w:p>
        </w:tc>
        <w:tc>
          <w:tcPr>
            <w:tcW w:w="1808" w:type="dxa"/>
          </w:tcPr>
          <w:p w:rsidR="007A4C79" w:rsidRDefault="007A4C79">
            <w:pPr>
              <w:pStyle w:val="Standard"/>
              <w:autoSpaceDE w:val="0"/>
              <w:jc w:val="both"/>
              <w:textAlignment w:val="auto"/>
              <w:rPr>
                <w:rFonts w:asciiTheme="minorHAnsi" w:eastAsia="Times New Roman" w:hAnsiTheme="minorHAnsi" w:cs="Times New Roman"/>
                <w:b/>
                <w:bCs/>
                <w:sz w:val="22"/>
                <w:szCs w:val="22"/>
                <w:u w:val="single"/>
                <w:lang w:eastAsia="it-IT"/>
              </w:rPr>
            </w:pPr>
          </w:p>
        </w:tc>
      </w:tr>
      <w:tr w:rsidR="007A4C79" w:rsidTr="002E5434">
        <w:trPr>
          <w:jc w:val="center"/>
        </w:trPr>
        <w:tc>
          <w:tcPr>
            <w:tcW w:w="2480" w:type="dxa"/>
          </w:tcPr>
          <w:p w:rsidR="007A4C79" w:rsidRDefault="007A4C79">
            <w:pPr>
              <w:pStyle w:val="Standard"/>
              <w:autoSpaceDE w:val="0"/>
              <w:jc w:val="both"/>
              <w:textAlignment w:val="auto"/>
              <w:rPr>
                <w:rFonts w:asciiTheme="minorHAnsi" w:eastAsia="Times New Roman" w:hAnsiTheme="minorHAnsi" w:cs="Times New Roman"/>
                <w:b/>
                <w:bCs/>
                <w:sz w:val="22"/>
                <w:szCs w:val="22"/>
                <w:u w:val="single"/>
                <w:lang w:eastAsia="it-IT"/>
              </w:rPr>
            </w:pPr>
          </w:p>
        </w:tc>
        <w:tc>
          <w:tcPr>
            <w:tcW w:w="1030" w:type="dxa"/>
          </w:tcPr>
          <w:p w:rsidR="007A4C79" w:rsidRDefault="007A4C79">
            <w:pPr>
              <w:pStyle w:val="Standard"/>
              <w:autoSpaceDE w:val="0"/>
              <w:jc w:val="both"/>
              <w:textAlignment w:val="auto"/>
              <w:rPr>
                <w:rFonts w:asciiTheme="minorHAnsi" w:eastAsia="Times New Roman" w:hAnsiTheme="minorHAnsi" w:cs="Times New Roman"/>
                <w:b/>
                <w:bCs/>
                <w:sz w:val="22"/>
                <w:szCs w:val="22"/>
                <w:u w:val="single"/>
                <w:lang w:eastAsia="it-IT"/>
              </w:rPr>
            </w:pPr>
          </w:p>
        </w:tc>
        <w:tc>
          <w:tcPr>
            <w:tcW w:w="1418" w:type="dxa"/>
          </w:tcPr>
          <w:p w:rsidR="007A4C79" w:rsidRDefault="007A4C79">
            <w:pPr>
              <w:pStyle w:val="Standard"/>
              <w:autoSpaceDE w:val="0"/>
              <w:jc w:val="both"/>
              <w:textAlignment w:val="auto"/>
              <w:rPr>
                <w:rFonts w:asciiTheme="minorHAnsi" w:eastAsia="Times New Roman" w:hAnsiTheme="minorHAnsi" w:cs="Times New Roman"/>
                <w:b/>
                <w:bCs/>
                <w:sz w:val="22"/>
                <w:szCs w:val="22"/>
                <w:u w:val="single"/>
                <w:lang w:eastAsia="it-IT"/>
              </w:rPr>
            </w:pPr>
          </w:p>
        </w:tc>
        <w:tc>
          <w:tcPr>
            <w:tcW w:w="1417" w:type="dxa"/>
          </w:tcPr>
          <w:p w:rsidR="007A4C79" w:rsidRDefault="007A4C79">
            <w:pPr>
              <w:pStyle w:val="Standard"/>
              <w:autoSpaceDE w:val="0"/>
              <w:jc w:val="both"/>
              <w:textAlignment w:val="auto"/>
              <w:rPr>
                <w:rFonts w:asciiTheme="minorHAnsi" w:eastAsia="Times New Roman" w:hAnsiTheme="minorHAnsi" w:cs="Times New Roman"/>
                <w:b/>
                <w:bCs/>
                <w:sz w:val="22"/>
                <w:szCs w:val="22"/>
                <w:u w:val="single"/>
                <w:lang w:eastAsia="it-IT"/>
              </w:rPr>
            </w:pPr>
          </w:p>
        </w:tc>
        <w:tc>
          <w:tcPr>
            <w:tcW w:w="1701" w:type="dxa"/>
          </w:tcPr>
          <w:p w:rsidR="007A4C79" w:rsidRDefault="007A4C79">
            <w:pPr>
              <w:pStyle w:val="Standard"/>
              <w:autoSpaceDE w:val="0"/>
              <w:jc w:val="both"/>
              <w:textAlignment w:val="auto"/>
              <w:rPr>
                <w:rFonts w:asciiTheme="minorHAnsi" w:eastAsia="Times New Roman" w:hAnsiTheme="minorHAnsi" w:cs="Times New Roman"/>
                <w:b/>
                <w:bCs/>
                <w:sz w:val="22"/>
                <w:szCs w:val="22"/>
                <w:u w:val="single"/>
                <w:lang w:eastAsia="it-IT"/>
              </w:rPr>
            </w:pPr>
          </w:p>
        </w:tc>
        <w:tc>
          <w:tcPr>
            <w:tcW w:w="1808" w:type="dxa"/>
          </w:tcPr>
          <w:p w:rsidR="007A4C79" w:rsidRDefault="007A4C79">
            <w:pPr>
              <w:pStyle w:val="Standard"/>
              <w:autoSpaceDE w:val="0"/>
              <w:jc w:val="both"/>
              <w:textAlignment w:val="auto"/>
              <w:rPr>
                <w:rFonts w:asciiTheme="minorHAnsi" w:eastAsia="Times New Roman" w:hAnsiTheme="minorHAnsi" w:cs="Times New Roman"/>
                <w:b/>
                <w:bCs/>
                <w:sz w:val="22"/>
                <w:szCs w:val="22"/>
                <w:u w:val="single"/>
                <w:lang w:eastAsia="it-IT"/>
              </w:rPr>
            </w:pPr>
          </w:p>
        </w:tc>
      </w:tr>
      <w:tr w:rsidR="007A4C79" w:rsidTr="002E5434">
        <w:trPr>
          <w:jc w:val="center"/>
        </w:trPr>
        <w:tc>
          <w:tcPr>
            <w:tcW w:w="2480" w:type="dxa"/>
          </w:tcPr>
          <w:p w:rsidR="007A4C79" w:rsidRDefault="007A4C79">
            <w:pPr>
              <w:pStyle w:val="Standard"/>
              <w:autoSpaceDE w:val="0"/>
              <w:jc w:val="both"/>
              <w:textAlignment w:val="auto"/>
              <w:rPr>
                <w:rFonts w:asciiTheme="minorHAnsi" w:eastAsia="Times New Roman" w:hAnsiTheme="minorHAnsi" w:cs="Times New Roman"/>
                <w:b/>
                <w:bCs/>
                <w:sz w:val="22"/>
                <w:szCs w:val="22"/>
                <w:u w:val="single"/>
                <w:lang w:eastAsia="it-IT"/>
              </w:rPr>
            </w:pPr>
          </w:p>
        </w:tc>
        <w:tc>
          <w:tcPr>
            <w:tcW w:w="1030" w:type="dxa"/>
          </w:tcPr>
          <w:p w:rsidR="007A4C79" w:rsidRDefault="007A4C79">
            <w:pPr>
              <w:pStyle w:val="Standard"/>
              <w:autoSpaceDE w:val="0"/>
              <w:jc w:val="both"/>
              <w:textAlignment w:val="auto"/>
              <w:rPr>
                <w:rFonts w:asciiTheme="minorHAnsi" w:eastAsia="Times New Roman" w:hAnsiTheme="minorHAnsi" w:cs="Times New Roman"/>
                <w:b/>
                <w:bCs/>
                <w:sz w:val="22"/>
                <w:szCs w:val="22"/>
                <w:u w:val="single"/>
                <w:lang w:eastAsia="it-IT"/>
              </w:rPr>
            </w:pPr>
          </w:p>
        </w:tc>
        <w:tc>
          <w:tcPr>
            <w:tcW w:w="1418" w:type="dxa"/>
          </w:tcPr>
          <w:p w:rsidR="007A4C79" w:rsidRDefault="007A4C79">
            <w:pPr>
              <w:pStyle w:val="Standard"/>
              <w:autoSpaceDE w:val="0"/>
              <w:jc w:val="both"/>
              <w:textAlignment w:val="auto"/>
              <w:rPr>
                <w:rFonts w:asciiTheme="minorHAnsi" w:eastAsia="Times New Roman" w:hAnsiTheme="minorHAnsi" w:cs="Times New Roman"/>
                <w:b/>
                <w:bCs/>
                <w:sz w:val="22"/>
                <w:szCs w:val="22"/>
                <w:u w:val="single"/>
                <w:lang w:eastAsia="it-IT"/>
              </w:rPr>
            </w:pPr>
          </w:p>
        </w:tc>
        <w:tc>
          <w:tcPr>
            <w:tcW w:w="1417" w:type="dxa"/>
          </w:tcPr>
          <w:p w:rsidR="007A4C79" w:rsidRDefault="007A4C79">
            <w:pPr>
              <w:pStyle w:val="Standard"/>
              <w:autoSpaceDE w:val="0"/>
              <w:jc w:val="both"/>
              <w:textAlignment w:val="auto"/>
              <w:rPr>
                <w:rFonts w:asciiTheme="minorHAnsi" w:eastAsia="Times New Roman" w:hAnsiTheme="minorHAnsi" w:cs="Times New Roman"/>
                <w:b/>
                <w:bCs/>
                <w:sz w:val="22"/>
                <w:szCs w:val="22"/>
                <w:u w:val="single"/>
                <w:lang w:eastAsia="it-IT"/>
              </w:rPr>
            </w:pPr>
          </w:p>
        </w:tc>
        <w:tc>
          <w:tcPr>
            <w:tcW w:w="1701" w:type="dxa"/>
          </w:tcPr>
          <w:p w:rsidR="007A4C79" w:rsidRDefault="007A4C79">
            <w:pPr>
              <w:pStyle w:val="Standard"/>
              <w:autoSpaceDE w:val="0"/>
              <w:jc w:val="both"/>
              <w:textAlignment w:val="auto"/>
              <w:rPr>
                <w:rFonts w:asciiTheme="minorHAnsi" w:eastAsia="Times New Roman" w:hAnsiTheme="minorHAnsi" w:cs="Times New Roman"/>
                <w:b/>
                <w:bCs/>
                <w:sz w:val="22"/>
                <w:szCs w:val="22"/>
                <w:u w:val="single"/>
                <w:lang w:eastAsia="it-IT"/>
              </w:rPr>
            </w:pPr>
          </w:p>
        </w:tc>
        <w:tc>
          <w:tcPr>
            <w:tcW w:w="1808" w:type="dxa"/>
          </w:tcPr>
          <w:p w:rsidR="007A4C79" w:rsidRDefault="007A4C79">
            <w:pPr>
              <w:pStyle w:val="Standard"/>
              <w:autoSpaceDE w:val="0"/>
              <w:jc w:val="both"/>
              <w:textAlignment w:val="auto"/>
              <w:rPr>
                <w:rFonts w:asciiTheme="minorHAnsi" w:eastAsia="Times New Roman" w:hAnsiTheme="minorHAnsi" w:cs="Times New Roman"/>
                <w:b/>
                <w:bCs/>
                <w:sz w:val="22"/>
                <w:szCs w:val="22"/>
                <w:u w:val="single"/>
                <w:lang w:eastAsia="it-IT"/>
              </w:rPr>
            </w:pPr>
          </w:p>
        </w:tc>
      </w:tr>
    </w:tbl>
    <w:p w:rsidR="002B322B" w:rsidRDefault="002B322B">
      <w:pPr>
        <w:pStyle w:val="Standard"/>
        <w:autoSpaceDE w:val="0"/>
        <w:jc w:val="both"/>
        <w:textAlignment w:val="auto"/>
        <w:rPr>
          <w:rFonts w:asciiTheme="minorHAnsi" w:eastAsia="Times New Roman" w:hAnsiTheme="minorHAnsi" w:cs="Times New Roman"/>
          <w:b/>
          <w:bCs/>
          <w:sz w:val="22"/>
          <w:szCs w:val="22"/>
          <w:u w:val="single"/>
          <w:lang w:eastAsia="it-IT"/>
        </w:rPr>
      </w:pPr>
    </w:p>
    <w:p w:rsidR="002E5434" w:rsidRPr="005F5451" w:rsidRDefault="002E5434" w:rsidP="002E5434">
      <w:pPr>
        <w:suppressAutoHyphens w:val="0"/>
        <w:autoSpaceDE w:val="0"/>
        <w:autoSpaceDN/>
        <w:spacing w:line="276" w:lineRule="auto"/>
        <w:ind w:right="-20"/>
        <w:jc w:val="both"/>
        <w:textAlignment w:val="auto"/>
        <w:rPr>
          <w:rFonts w:ascii="Verdana" w:hAnsi="Verdana"/>
          <w:color w:val="444444"/>
          <w:sz w:val="19"/>
          <w:szCs w:val="19"/>
          <w:shd w:val="clear" w:color="auto" w:fill="FFFFFF"/>
        </w:rPr>
      </w:pPr>
      <w:r w:rsidRPr="005F5451">
        <w:rPr>
          <w:rFonts w:ascii="Wingdings" w:eastAsia="Wingdings" w:hAnsi="Wingdings" w:cs="Wingdings"/>
          <w:sz w:val="22"/>
          <w:szCs w:val="22"/>
          <w:lang w:eastAsia="it-IT"/>
        </w:rPr>
        <w:t></w:t>
      </w:r>
      <w:r w:rsidRPr="005F5451">
        <w:rPr>
          <w:rFonts w:ascii="Wingdings" w:eastAsia="Wingdings" w:hAnsi="Wingdings" w:cs="Wingdings"/>
          <w:sz w:val="22"/>
          <w:szCs w:val="22"/>
          <w:lang w:eastAsia="it-IT"/>
        </w:rPr>
        <w:t></w:t>
      </w:r>
      <w:r w:rsidRPr="005F5451">
        <w:rPr>
          <w:rFonts w:ascii="Verdana" w:hAnsi="Verdana"/>
          <w:color w:val="444444"/>
          <w:sz w:val="19"/>
          <w:szCs w:val="19"/>
          <w:shd w:val="clear" w:color="auto" w:fill="FFFFFF"/>
        </w:rPr>
        <w:t xml:space="preserve"> </w:t>
      </w:r>
      <w:r w:rsidRPr="00C06F5C">
        <w:rPr>
          <w:rFonts w:asciiTheme="minorHAnsi" w:eastAsia="Times New Roman" w:hAnsiTheme="minorHAnsi" w:cs="Times New Roman"/>
          <w:color w:val="000000"/>
          <w:kern w:val="0"/>
          <w:sz w:val="22"/>
          <w:szCs w:val="22"/>
          <w:lang w:eastAsia="it-IT" w:bidi="ar-SA"/>
        </w:rPr>
        <w:t>possesso patente per la circolazione di mezzi su strada di tipo B, o C1, in relazione alle dimensione del mezzo impiegato riferita ai conducenti  che effettuano il  servizio:</w:t>
      </w:r>
    </w:p>
    <w:tbl>
      <w:tblPr>
        <w:tblStyle w:val="Grigliatabella"/>
        <w:tblW w:w="0" w:type="auto"/>
        <w:jc w:val="center"/>
        <w:tblLayout w:type="fixed"/>
        <w:tblLook w:val="04A0" w:firstRow="1" w:lastRow="0" w:firstColumn="1" w:lastColumn="0" w:noHBand="0" w:noVBand="1"/>
      </w:tblPr>
      <w:tblGrid>
        <w:gridCol w:w="2480"/>
        <w:gridCol w:w="2023"/>
        <w:gridCol w:w="850"/>
        <w:gridCol w:w="992"/>
        <w:gridCol w:w="1701"/>
        <w:gridCol w:w="1808"/>
      </w:tblGrid>
      <w:tr w:rsidR="002E5434" w:rsidTr="002E5434">
        <w:trPr>
          <w:jc w:val="center"/>
        </w:trPr>
        <w:tc>
          <w:tcPr>
            <w:tcW w:w="2480" w:type="dxa"/>
            <w:vAlign w:val="center"/>
          </w:tcPr>
          <w:p w:rsidR="002E5434" w:rsidRDefault="002E5434" w:rsidP="006D6D58">
            <w:pPr>
              <w:suppressAutoHyphens w:val="0"/>
              <w:jc w:val="center"/>
              <w:rPr>
                <w:rFonts w:ascii="Arial" w:hAnsi="Arial" w:cs="Arial"/>
                <w:kern w:val="0"/>
                <w:sz w:val="20"/>
                <w:szCs w:val="20"/>
                <w:lang w:bidi="ar-SA"/>
              </w:rPr>
            </w:pPr>
            <w:r>
              <w:rPr>
                <w:rFonts w:ascii="Arial" w:hAnsi="Arial" w:cs="Arial"/>
                <w:kern w:val="0"/>
                <w:sz w:val="20"/>
                <w:szCs w:val="20"/>
                <w:lang w:bidi="ar-SA"/>
              </w:rPr>
              <w:t>nome e cognome</w:t>
            </w:r>
          </w:p>
          <w:p w:rsidR="002E5434" w:rsidRDefault="002E5434" w:rsidP="006D6D58">
            <w:pPr>
              <w:suppressAutoHyphens w:val="0"/>
              <w:jc w:val="center"/>
              <w:rPr>
                <w:rFonts w:asciiTheme="minorHAnsi" w:eastAsia="Times New Roman" w:hAnsiTheme="minorHAnsi" w:cs="Times New Roman"/>
                <w:b/>
                <w:bCs/>
                <w:sz w:val="22"/>
                <w:szCs w:val="22"/>
                <w:u w:val="single"/>
                <w:lang w:eastAsia="it-IT"/>
              </w:rPr>
            </w:pPr>
            <w:r>
              <w:rPr>
                <w:rFonts w:ascii="Arial" w:hAnsi="Arial" w:cs="Arial"/>
                <w:kern w:val="0"/>
                <w:sz w:val="20"/>
                <w:szCs w:val="20"/>
                <w:lang w:bidi="ar-SA"/>
              </w:rPr>
              <w:t xml:space="preserve"> conducente</w:t>
            </w:r>
          </w:p>
        </w:tc>
        <w:tc>
          <w:tcPr>
            <w:tcW w:w="2023" w:type="dxa"/>
            <w:vAlign w:val="center"/>
          </w:tcPr>
          <w:p w:rsidR="002E5434" w:rsidRPr="002E5434" w:rsidRDefault="002E5434" w:rsidP="00617133">
            <w:pPr>
              <w:widowControl/>
              <w:suppressAutoHyphens w:val="0"/>
              <w:autoSpaceDE w:val="0"/>
              <w:adjustRightInd w:val="0"/>
              <w:jc w:val="center"/>
              <w:textAlignment w:val="auto"/>
              <w:rPr>
                <w:rFonts w:asciiTheme="minorHAnsi" w:eastAsia="Times New Roman" w:hAnsiTheme="minorHAnsi" w:cs="Times New Roman"/>
                <w:bCs/>
                <w:sz w:val="22"/>
                <w:szCs w:val="22"/>
                <w:lang w:eastAsia="it-IT"/>
              </w:rPr>
            </w:pPr>
            <w:r w:rsidRPr="002E5434">
              <w:rPr>
                <w:rFonts w:asciiTheme="minorHAnsi" w:eastAsia="Times New Roman" w:hAnsiTheme="minorHAnsi" w:cs="Times New Roman"/>
                <w:bCs/>
                <w:sz w:val="22"/>
                <w:szCs w:val="22"/>
                <w:lang w:eastAsia="it-IT"/>
              </w:rPr>
              <w:t>Rapporto di lavoro</w:t>
            </w:r>
            <w:r w:rsidR="005F5451">
              <w:rPr>
                <w:rStyle w:val="Rimandonotaapidipagina"/>
                <w:rFonts w:asciiTheme="minorHAnsi" w:eastAsia="Times New Roman" w:hAnsiTheme="minorHAnsi" w:cs="Times New Roman"/>
                <w:bCs/>
                <w:lang w:eastAsia="it-IT"/>
              </w:rPr>
              <w:footnoteReference w:id="1"/>
            </w:r>
          </w:p>
        </w:tc>
        <w:tc>
          <w:tcPr>
            <w:tcW w:w="850" w:type="dxa"/>
            <w:vAlign w:val="center"/>
          </w:tcPr>
          <w:p w:rsidR="002E5434" w:rsidRPr="002E5434" w:rsidRDefault="002E5434" w:rsidP="002E5434">
            <w:pPr>
              <w:pStyle w:val="Standard"/>
              <w:autoSpaceDE w:val="0"/>
              <w:jc w:val="center"/>
              <w:textAlignment w:val="auto"/>
              <w:rPr>
                <w:rFonts w:asciiTheme="minorHAnsi" w:eastAsia="Times New Roman" w:hAnsiTheme="minorHAnsi" w:cs="Times New Roman"/>
                <w:bCs/>
                <w:sz w:val="22"/>
                <w:szCs w:val="22"/>
                <w:lang w:eastAsia="it-IT"/>
              </w:rPr>
            </w:pPr>
            <w:r w:rsidRPr="002E5434">
              <w:rPr>
                <w:rFonts w:asciiTheme="minorHAnsi" w:eastAsia="Times New Roman" w:hAnsiTheme="minorHAnsi" w:cs="Times New Roman"/>
                <w:bCs/>
                <w:sz w:val="22"/>
                <w:szCs w:val="22"/>
                <w:lang w:eastAsia="it-IT"/>
              </w:rPr>
              <w:t>tipo</w:t>
            </w:r>
          </w:p>
        </w:tc>
        <w:tc>
          <w:tcPr>
            <w:tcW w:w="992" w:type="dxa"/>
            <w:vAlign w:val="center"/>
          </w:tcPr>
          <w:p w:rsidR="002E5434" w:rsidRDefault="002E5434" w:rsidP="002E5434">
            <w:pPr>
              <w:pStyle w:val="Standard"/>
              <w:autoSpaceDE w:val="0"/>
              <w:jc w:val="center"/>
              <w:textAlignment w:val="auto"/>
              <w:rPr>
                <w:rFonts w:ascii="Arial" w:hAnsi="Arial" w:cs="Arial"/>
                <w:kern w:val="0"/>
                <w:sz w:val="20"/>
                <w:szCs w:val="20"/>
                <w:lang w:bidi="ar-SA"/>
              </w:rPr>
            </w:pPr>
            <w:r>
              <w:rPr>
                <w:rFonts w:ascii="Arial" w:hAnsi="Arial" w:cs="Arial"/>
                <w:kern w:val="0"/>
                <w:sz w:val="20"/>
                <w:szCs w:val="20"/>
                <w:lang w:bidi="ar-SA"/>
              </w:rPr>
              <w:t>n°</w:t>
            </w:r>
          </w:p>
          <w:p w:rsidR="002E5434" w:rsidRDefault="002E5434" w:rsidP="006D6D58">
            <w:pPr>
              <w:pStyle w:val="Standard"/>
              <w:autoSpaceDE w:val="0"/>
              <w:jc w:val="center"/>
              <w:textAlignment w:val="auto"/>
              <w:rPr>
                <w:rFonts w:asciiTheme="minorHAnsi" w:eastAsia="Times New Roman" w:hAnsiTheme="minorHAnsi" w:cs="Times New Roman"/>
                <w:b/>
                <w:bCs/>
                <w:sz w:val="22"/>
                <w:szCs w:val="22"/>
                <w:u w:val="single"/>
                <w:lang w:eastAsia="it-IT"/>
              </w:rPr>
            </w:pPr>
          </w:p>
        </w:tc>
        <w:tc>
          <w:tcPr>
            <w:tcW w:w="1701" w:type="dxa"/>
            <w:vAlign w:val="center"/>
          </w:tcPr>
          <w:p w:rsidR="002E5434" w:rsidRDefault="002E5434" w:rsidP="002E5434">
            <w:pPr>
              <w:widowControl/>
              <w:suppressAutoHyphens w:val="0"/>
              <w:autoSpaceDE w:val="0"/>
              <w:adjustRightInd w:val="0"/>
              <w:jc w:val="center"/>
              <w:textAlignment w:val="auto"/>
              <w:rPr>
                <w:rFonts w:asciiTheme="minorHAnsi" w:eastAsia="Times New Roman" w:hAnsiTheme="minorHAnsi" w:cs="Times New Roman"/>
                <w:b/>
                <w:bCs/>
                <w:sz w:val="22"/>
                <w:szCs w:val="22"/>
                <w:u w:val="single"/>
                <w:lang w:eastAsia="it-IT"/>
              </w:rPr>
            </w:pPr>
            <w:r>
              <w:rPr>
                <w:rFonts w:ascii="Arial" w:hAnsi="Arial" w:cs="Arial"/>
                <w:kern w:val="0"/>
                <w:sz w:val="20"/>
                <w:szCs w:val="20"/>
                <w:lang w:bidi="ar-SA"/>
              </w:rPr>
              <w:t>data rilascio e scadenza</w:t>
            </w:r>
          </w:p>
        </w:tc>
        <w:tc>
          <w:tcPr>
            <w:tcW w:w="1808" w:type="dxa"/>
            <w:vAlign w:val="center"/>
          </w:tcPr>
          <w:p w:rsidR="002E5434" w:rsidRDefault="002E5434" w:rsidP="002E5434">
            <w:pPr>
              <w:widowControl/>
              <w:suppressAutoHyphens w:val="0"/>
              <w:autoSpaceDE w:val="0"/>
              <w:adjustRightInd w:val="0"/>
              <w:jc w:val="center"/>
              <w:textAlignment w:val="auto"/>
              <w:rPr>
                <w:rFonts w:ascii="Arial" w:hAnsi="Arial" w:cs="Arial"/>
                <w:kern w:val="0"/>
                <w:sz w:val="20"/>
                <w:szCs w:val="20"/>
                <w:lang w:bidi="ar-SA"/>
              </w:rPr>
            </w:pPr>
            <w:r>
              <w:rPr>
                <w:rFonts w:ascii="Arial" w:hAnsi="Arial" w:cs="Arial"/>
                <w:kern w:val="0"/>
                <w:sz w:val="20"/>
                <w:szCs w:val="20"/>
                <w:lang w:bidi="ar-SA"/>
              </w:rPr>
              <w:t xml:space="preserve">Ente </w:t>
            </w:r>
          </w:p>
          <w:p w:rsidR="002E5434" w:rsidRDefault="002E5434" w:rsidP="002E5434">
            <w:pPr>
              <w:widowControl/>
              <w:suppressAutoHyphens w:val="0"/>
              <w:autoSpaceDE w:val="0"/>
              <w:adjustRightInd w:val="0"/>
              <w:jc w:val="center"/>
              <w:textAlignment w:val="auto"/>
              <w:rPr>
                <w:rFonts w:ascii="Arial" w:hAnsi="Arial" w:cs="Arial"/>
                <w:kern w:val="0"/>
                <w:sz w:val="20"/>
                <w:szCs w:val="20"/>
                <w:lang w:bidi="ar-SA"/>
              </w:rPr>
            </w:pPr>
            <w:r>
              <w:rPr>
                <w:rFonts w:ascii="Arial" w:hAnsi="Arial" w:cs="Arial"/>
                <w:kern w:val="0"/>
                <w:sz w:val="20"/>
                <w:szCs w:val="20"/>
                <w:lang w:bidi="ar-SA"/>
              </w:rPr>
              <w:t>emittente</w:t>
            </w:r>
          </w:p>
          <w:p w:rsidR="002E5434" w:rsidRPr="002E5434" w:rsidRDefault="002E5434" w:rsidP="006D6D58">
            <w:pPr>
              <w:widowControl/>
              <w:suppressAutoHyphens w:val="0"/>
              <w:autoSpaceDE w:val="0"/>
              <w:adjustRightInd w:val="0"/>
              <w:jc w:val="center"/>
              <w:textAlignment w:val="auto"/>
              <w:rPr>
                <w:rFonts w:asciiTheme="minorHAnsi" w:eastAsia="Times New Roman" w:hAnsiTheme="minorHAnsi" w:cs="Times New Roman"/>
                <w:bCs/>
                <w:sz w:val="22"/>
                <w:szCs w:val="22"/>
                <w:lang w:eastAsia="it-IT"/>
              </w:rPr>
            </w:pPr>
          </w:p>
        </w:tc>
      </w:tr>
      <w:tr w:rsidR="002E5434" w:rsidTr="002E5434">
        <w:trPr>
          <w:jc w:val="center"/>
        </w:trPr>
        <w:tc>
          <w:tcPr>
            <w:tcW w:w="2480" w:type="dxa"/>
          </w:tcPr>
          <w:p w:rsidR="002E5434" w:rsidRDefault="002E5434" w:rsidP="006D6D58">
            <w:pPr>
              <w:pStyle w:val="Standard"/>
              <w:autoSpaceDE w:val="0"/>
              <w:jc w:val="both"/>
              <w:textAlignment w:val="auto"/>
              <w:rPr>
                <w:rFonts w:asciiTheme="minorHAnsi" w:eastAsia="Times New Roman" w:hAnsiTheme="minorHAnsi" w:cs="Times New Roman"/>
                <w:b/>
                <w:bCs/>
                <w:sz w:val="22"/>
                <w:szCs w:val="22"/>
                <w:u w:val="single"/>
                <w:lang w:eastAsia="it-IT"/>
              </w:rPr>
            </w:pPr>
          </w:p>
        </w:tc>
        <w:tc>
          <w:tcPr>
            <w:tcW w:w="2023" w:type="dxa"/>
          </w:tcPr>
          <w:p w:rsidR="002E5434" w:rsidRDefault="002E5434" w:rsidP="006D6D58">
            <w:pPr>
              <w:pStyle w:val="Standard"/>
              <w:autoSpaceDE w:val="0"/>
              <w:jc w:val="both"/>
              <w:textAlignment w:val="auto"/>
              <w:rPr>
                <w:rFonts w:asciiTheme="minorHAnsi" w:eastAsia="Times New Roman" w:hAnsiTheme="minorHAnsi" w:cs="Times New Roman"/>
                <w:b/>
                <w:bCs/>
                <w:sz w:val="22"/>
                <w:szCs w:val="22"/>
                <w:u w:val="single"/>
                <w:lang w:eastAsia="it-IT"/>
              </w:rPr>
            </w:pPr>
          </w:p>
        </w:tc>
        <w:tc>
          <w:tcPr>
            <w:tcW w:w="850" w:type="dxa"/>
          </w:tcPr>
          <w:p w:rsidR="002E5434" w:rsidRDefault="002E5434" w:rsidP="006D6D58">
            <w:pPr>
              <w:pStyle w:val="Standard"/>
              <w:autoSpaceDE w:val="0"/>
              <w:jc w:val="both"/>
              <w:textAlignment w:val="auto"/>
              <w:rPr>
                <w:rFonts w:asciiTheme="minorHAnsi" w:eastAsia="Times New Roman" w:hAnsiTheme="minorHAnsi" w:cs="Times New Roman"/>
                <w:b/>
                <w:bCs/>
                <w:sz w:val="22"/>
                <w:szCs w:val="22"/>
                <w:u w:val="single"/>
                <w:lang w:eastAsia="it-IT"/>
              </w:rPr>
            </w:pPr>
          </w:p>
        </w:tc>
        <w:tc>
          <w:tcPr>
            <w:tcW w:w="992" w:type="dxa"/>
          </w:tcPr>
          <w:p w:rsidR="002E5434" w:rsidRDefault="002E5434" w:rsidP="006D6D58">
            <w:pPr>
              <w:pStyle w:val="Standard"/>
              <w:autoSpaceDE w:val="0"/>
              <w:jc w:val="both"/>
              <w:textAlignment w:val="auto"/>
              <w:rPr>
                <w:rFonts w:asciiTheme="minorHAnsi" w:eastAsia="Times New Roman" w:hAnsiTheme="minorHAnsi" w:cs="Times New Roman"/>
                <w:b/>
                <w:bCs/>
                <w:sz w:val="22"/>
                <w:szCs w:val="22"/>
                <w:u w:val="single"/>
                <w:lang w:eastAsia="it-IT"/>
              </w:rPr>
            </w:pPr>
          </w:p>
        </w:tc>
        <w:tc>
          <w:tcPr>
            <w:tcW w:w="1701" w:type="dxa"/>
          </w:tcPr>
          <w:p w:rsidR="002E5434" w:rsidRDefault="002E5434" w:rsidP="006D6D58">
            <w:pPr>
              <w:pStyle w:val="Standard"/>
              <w:autoSpaceDE w:val="0"/>
              <w:jc w:val="both"/>
              <w:textAlignment w:val="auto"/>
              <w:rPr>
                <w:rFonts w:asciiTheme="minorHAnsi" w:eastAsia="Times New Roman" w:hAnsiTheme="minorHAnsi" w:cs="Times New Roman"/>
                <w:b/>
                <w:bCs/>
                <w:sz w:val="22"/>
                <w:szCs w:val="22"/>
                <w:u w:val="single"/>
                <w:lang w:eastAsia="it-IT"/>
              </w:rPr>
            </w:pPr>
          </w:p>
        </w:tc>
        <w:tc>
          <w:tcPr>
            <w:tcW w:w="1808" w:type="dxa"/>
          </w:tcPr>
          <w:p w:rsidR="002E5434" w:rsidRDefault="002E5434" w:rsidP="006D6D58">
            <w:pPr>
              <w:pStyle w:val="Standard"/>
              <w:autoSpaceDE w:val="0"/>
              <w:jc w:val="both"/>
              <w:textAlignment w:val="auto"/>
              <w:rPr>
                <w:rFonts w:asciiTheme="minorHAnsi" w:eastAsia="Times New Roman" w:hAnsiTheme="minorHAnsi" w:cs="Times New Roman"/>
                <w:b/>
                <w:bCs/>
                <w:sz w:val="22"/>
                <w:szCs w:val="22"/>
                <w:u w:val="single"/>
                <w:lang w:eastAsia="it-IT"/>
              </w:rPr>
            </w:pPr>
          </w:p>
        </w:tc>
      </w:tr>
      <w:tr w:rsidR="002E5434" w:rsidTr="002E5434">
        <w:trPr>
          <w:jc w:val="center"/>
        </w:trPr>
        <w:tc>
          <w:tcPr>
            <w:tcW w:w="2480" w:type="dxa"/>
          </w:tcPr>
          <w:p w:rsidR="002E5434" w:rsidRDefault="002E5434" w:rsidP="006D6D58">
            <w:pPr>
              <w:pStyle w:val="Standard"/>
              <w:autoSpaceDE w:val="0"/>
              <w:jc w:val="both"/>
              <w:textAlignment w:val="auto"/>
              <w:rPr>
                <w:rFonts w:asciiTheme="minorHAnsi" w:eastAsia="Times New Roman" w:hAnsiTheme="minorHAnsi" w:cs="Times New Roman"/>
                <w:b/>
                <w:bCs/>
                <w:sz w:val="22"/>
                <w:szCs w:val="22"/>
                <w:u w:val="single"/>
                <w:lang w:eastAsia="it-IT"/>
              </w:rPr>
            </w:pPr>
          </w:p>
        </w:tc>
        <w:tc>
          <w:tcPr>
            <w:tcW w:w="2023" w:type="dxa"/>
          </w:tcPr>
          <w:p w:rsidR="002E5434" w:rsidRDefault="002E5434" w:rsidP="006D6D58">
            <w:pPr>
              <w:pStyle w:val="Standard"/>
              <w:autoSpaceDE w:val="0"/>
              <w:jc w:val="both"/>
              <w:textAlignment w:val="auto"/>
              <w:rPr>
                <w:rFonts w:asciiTheme="minorHAnsi" w:eastAsia="Times New Roman" w:hAnsiTheme="minorHAnsi" w:cs="Times New Roman"/>
                <w:b/>
                <w:bCs/>
                <w:sz w:val="22"/>
                <w:szCs w:val="22"/>
                <w:u w:val="single"/>
                <w:lang w:eastAsia="it-IT"/>
              </w:rPr>
            </w:pPr>
          </w:p>
        </w:tc>
        <w:tc>
          <w:tcPr>
            <w:tcW w:w="850" w:type="dxa"/>
          </w:tcPr>
          <w:p w:rsidR="002E5434" w:rsidRDefault="002E5434" w:rsidP="006D6D58">
            <w:pPr>
              <w:pStyle w:val="Standard"/>
              <w:autoSpaceDE w:val="0"/>
              <w:jc w:val="both"/>
              <w:textAlignment w:val="auto"/>
              <w:rPr>
                <w:rFonts w:asciiTheme="minorHAnsi" w:eastAsia="Times New Roman" w:hAnsiTheme="minorHAnsi" w:cs="Times New Roman"/>
                <w:b/>
                <w:bCs/>
                <w:sz w:val="22"/>
                <w:szCs w:val="22"/>
                <w:u w:val="single"/>
                <w:lang w:eastAsia="it-IT"/>
              </w:rPr>
            </w:pPr>
          </w:p>
        </w:tc>
        <w:tc>
          <w:tcPr>
            <w:tcW w:w="992" w:type="dxa"/>
          </w:tcPr>
          <w:p w:rsidR="002E5434" w:rsidRDefault="002E5434" w:rsidP="006D6D58">
            <w:pPr>
              <w:pStyle w:val="Standard"/>
              <w:autoSpaceDE w:val="0"/>
              <w:jc w:val="both"/>
              <w:textAlignment w:val="auto"/>
              <w:rPr>
                <w:rFonts w:asciiTheme="minorHAnsi" w:eastAsia="Times New Roman" w:hAnsiTheme="minorHAnsi" w:cs="Times New Roman"/>
                <w:b/>
                <w:bCs/>
                <w:sz w:val="22"/>
                <w:szCs w:val="22"/>
                <w:u w:val="single"/>
                <w:lang w:eastAsia="it-IT"/>
              </w:rPr>
            </w:pPr>
          </w:p>
        </w:tc>
        <w:tc>
          <w:tcPr>
            <w:tcW w:w="1701" w:type="dxa"/>
          </w:tcPr>
          <w:p w:rsidR="002E5434" w:rsidRDefault="002E5434" w:rsidP="006D6D58">
            <w:pPr>
              <w:pStyle w:val="Standard"/>
              <w:autoSpaceDE w:val="0"/>
              <w:jc w:val="both"/>
              <w:textAlignment w:val="auto"/>
              <w:rPr>
                <w:rFonts w:asciiTheme="minorHAnsi" w:eastAsia="Times New Roman" w:hAnsiTheme="minorHAnsi" w:cs="Times New Roman"/>
                <w:b/>
                <w:bCs/>
                <w:sz w:val="22"/>
                <w:szCs w:val="22"/>
                <w:u w:val="single"/>
                <w:lang w:eastAsia="it-IT"/>
              </w:rPr>
            </w:pPr>
          </w:p>
        </w:tc>
        <w:tc>
          <w:tcPr>
            <w:tcW w:w="1808" w:type="dxa"/>
          </w:tcPr>
          <w:p w:rsidR="002E5434" w:rsidRDefault="002E5434" w:rsidP="006D6D58">
            <w:pPr>
              <w:pStyle w:val="Standard"/>
              <w:autoSpaceDE w:val="0"/>
              <w:jc w:val="both"/>
              <w:textAlignment w:val="auto"/>
              <w:rPr>
                <w:rFonts w:asciiTheme="minorHAnsi" w:eastAsia="Times New Roman" w:hAnsiTheme="minorHAnsi" w:cs="Times New Roman"/>
                <w:b/>
                <w:bCs/>
                <w:sz w:val="22"/>
                <w:szCs w:val="22"/>
                <w:u w:val="single"/>
                <w:lang w:eastAsia="it-IT"/>
              </w:rPr>
            </w:pPr>
          </w:p>
        </w:tc>
      </w:tr>
      <w:tr w:rsidR="002E5434" w:rsidTr="002E5434">
        <w:trPr>
          <w:jc w:val="center"/>
        </w:trPr>
        <w:tc>
          <w:tcPr>
            <w:tcW w:w="2480" w:type="dxa"/>
          </w:tcPr>
          <w:p w:rsidR="002E5434" w:rsidRDefault="002E5434" w:rsidP="006D6D58">
            <w:pPr>
              <w:pStyle w:val="Standard"/>
              <w:autoSpaceDE w:val="0"/>
              <w:jc w:val="both"/>
              <w:textAlignment w:val="auto"/>
              <w:rPr>
                <w:rFonts w:asciiTheme="minorHAnsi" w:eastAsia="Times New Roman" w:hAnsiTheme="minorHAnsi" w:cs="Times New Roman"/>
                <w:b/>
                <w:bCs/>
                <w:sz w:val="22"/>
                <w:szCs w:val="22"/>
                <w:u w:val="single"/>
                <w:lang w:eastAsia="it-IT"/>
              </w:rPr>
            </w:pPr>
          </w:p>
        </w:tc>
        <w:tc>
          <w:tcPr>
            <w:tcW w:w="2023" w:type="dxa"/>
          </w:tcPr>
          <w:p w:rsidR="002E5434" w:rsidRDefault="002E5434" w:rsidP="006D6D58">
            <w:pPr>
              <w:pStyle w:val="Standard"/>
              <w:autoSpaceDE w:val="0"/>
              <w:jc w:val="both"/>
              <w:textAlignment w:val="auto"/>
              <w:rPr>
                <w:rFonts w:asciiTheme="minorHAnsi" w:eastAsia="Times New Roman" w:hAnsiTheme="minorHAnsi" w:cs="Times New Roman"/>
                <w:b/>
                <w:bCs/>
                <w:sz w:val="22"/>
                <w:szCs w:val="22"/>
                <w:u w:val="single"/>
                <w:lang w:eastAsia="it-IT"/>
              </w:rPr>
            </w:pPr>
          </w:p>
        </w:tc>
        <w:tc>
          <w:tcPr>
            <w:tcW w:w="850" w:type="dxa"/>
          </w:tcPr>
          <w:p w:rsidR="002E5434" w:rsidRDefault="002E5434" w:rsidP="006D6D58">
            <w:pPr>
              <w:pStyle w:val="Standard"/>
              <w:autoSpaceDE w:val="0"/>
              <w:jc w:val="both"/>
              <w:textAlignment w:val="auto"/>
              <w:rPr>
                <w:rFonts w:asciiTheme="minorHAnsi" w:eastAsia="Times New Roman" w:hAnsiTheme="minorHAnsi" w:cs="Times New Roman"/>
                <w:b/>
                <w:bCs/>
                <w:sz w:val="22"/>
                <w:szCs w:val="22"/>
                <w:u w:val="single"/>
                <w:lang w:eastAsia="it-IT"/>
              </w:rPr>
            </w:pPr>
          </w:p>
        </w:tc>
        <w:tc>
          <w:tcPr>
            <w:tcW w:w="992" w:type="dxa"/>
          </w:tcPr>
          <w:p w:rsidR="002E5434" w:rsidRDefault="002E5434" w:rsidP="006D6D58">
            <w:pPr>
              <w:pStyle w:val="Standard"/>
              <w:autoSpaceDE w:val="0"/>
              <w:jc w:val="both"/>
              <w:textAlignment w:val="auto"/>
              <w:rPr>
                <w:rFonts w:asciiTheme="minorHAnsi" w:eastAsia="Times New Roman" w:hAnsiTheme="minorHAnsi" w:cs="Times New Roman"/>
                <w:b/>
                <w:bCs/>
                <w:sz w:val="22"/>
                <w:szCs w:val="22"/>
                <w:u w:val="single"/>
                <w:lang w:eastAsia="it-IT"/>
              </w:rPr>
            </w:pPr>
          </w:p>
        </w:tc>
        <w:tc>
          <w:tcPr>
            <w:tcW w:w="1701" w:type="dxa"/>
          </w:tcPr>
          <w:p w:rsidR="002E5434" w:rsidRDefault="002E5434" w:rsidP="006D6D58">
            <w:pPr>
              <w:pStyle w:val="Standard"/>
              <w:autoSpaceDE w:val="0"/>
              <w:jc w:val="both"/>
              <w:textAlignment w:val="auto"/>
              <w:rPr>
                <w:rFonts w:asciiTheme="minorHAnsi" w:eastAsia="Times New Roman" w:hAnsiTheme="minorHAnsi" w:cs="Times New Roman"/>
                <w:b/>
                <w:bCs/>
                <w:sz w:val="22"/>
                <w:szCs w:val="22"/>
                <w:u w:val="single"/>
                <w:lang w:eastAsia="it-IT"/>
              </w:rPr>
            </w:pPr>
          </w:p>
        </w:tc>
        <w:tc>
          <w:tcPr>
            <w:tcW w:w="1808" w:type="dxa"/>
          </w:tcPr>
          <w:p w:rsidR="002E5434" w:rsidRDefault="002E5434" w:rsidP="006D6D58">
            <w:pPr>
              <w:pStyle w:val="Standard"/>
              <w:autoSpaceDE w:val="0"/>
              <w:jc w:val="both"/>
              <w:textAlignment w:val="auto"/>
              <w:rPr>
                <w:rFonts w:asciiTheme="minorHAnsi" w:eastAsia="Times New Roman" w:hAnsiTheme="minorHAnsi" w:cs="Times New Roman"/>
                <w:b/>
                <w:bCs/>
                <w:sz w:val="22"/>
                <w:szCs w:val="22"/>
                <w:u w:val="single"/>
                <w:lang w:eastAsia="it-IT"/>
              </w:rPr>
            </w:pPr>
          </w:p>
        </w:tc>
      </w:tr>
      <w:tr w:rsidR="002E5434" w:rsidTr="002E5434">
        <w:trPr>
          <w:jc w:val="center"/>
        </w:trPr>
        <w:tc>
          <w:tcPr>
            <w:tcW w:w="2480" w:type="dxa"/>
          </w:tcPr>
          <w:p w:rsidR="002E5434" w:rsidRDefault="002E5434" w:rsidP="006D6D58">
            <w:pPr>
              <w:pStyle w:val="Standard"/>
              <w:autoSpaceDE w:val="0"/>
              <w:jc w:val="both"/>
              <w:textAlignment w:val="auto"/>
              <w:rPr>
                <w:rFonts w:asciiTheme="minorHAnsi" w:eastAsia="Times New Roman" w:hAnsiTheme="minorHAnsi" w:cs="Times New Roman"/>
                <w:b/>
                <w:bCs/>
                <w:sz w:val="22"/>
                <w:szCs w:val="22"/>
                <w:u w:val="single"/>
                <w:lang w:eastAsia="it-IT"/>
              </w:rPr>
            </w:pPr>
          </w:p>
        </w:tc>
        <w:tc>
          <w:tcPr>
            <w:tcW w:w="2023" w:type="dxa"/>
          </w:tcPr>
          <w:p w:rsidR="002E5434" w:rsidRDefault="002E5434" w:rsidP="006D6D58">
            <w:pPr>
              <w:pStyle w:val="Standard"/>
              <w:autoSpaceDE w:val="0"/>
              <w:jc w:val="both"/>
              <w:textAlignment w:val="auto"/>
              <w:rPr>
                <w:rFonts w:asciiTheme="minorHAnsi" w:eastAsia="Times New Roman" w:hAnsiTheme="minorHAnsi" w:cs="Times New Roman"/>
                <w:b/>
                <w:bCs/>
                <w:sz w:val="22"/>
                <w:szCs w:val="22"/>
                <w:u w:val="single"/>
                <w:lang w:eastAsia="it-IT"/>
              </w:rPr>
            </w:pPr>
          </w:p>
        </w:tc>
        <w:tc>
          <w:tcPr>
            <w:tcW w:w="850" w:type="dxa"/>
          </w:tcPr>
          <w:p w:rsidR="002E5434" w:rsidRDefault="002E5434" w:rsidP="006D6D58">
            <w:pPr>
              <w:pStyle w:val="Standard"/>
              <w:autoSpaceDE w:val="0"/>
              <w:jc w:val="both"/>
              <w:textAlignment w:val="auto"/>
              <w:rPr>
                <w:rFonts w:asciiTheme="minorHAnsi" w:eastAsia="Times New Roman" w:hAnsiTheme="minorHAnsi" w:cs="Times New Roman"/>
                <w:b/>
                <w:bCs/>
                <w:sz w:val="22"/>
                <w:szCs w:val="22"/>
                <w:u w:val="single"/>
                <w:lang w:eastAsia="it-IT"/>
              </w:rPr>
            </w:pPr>
          </w:p>
        </w:tc>
        <w:tc>
          <w:tcPr>
            <w:tcW w:w="992" w:type="dxa"/>
          </w:tcPr>
          <w:p w:rsidR="002E5434" w:rsidRDefault="002E5434" w:rsidP="006D6D58">
            <w:pPr>
              <w:pStyle w:val="Standard"/>
              <w:autoSpaceDE w:val="0"/>
              <w:jc w:val="both"/>
              <w:textAlignment w:val="auto"/>
              <w:rPr>
                <w:rFonts w:asciiTheme="minorHAnsi" w:eastAsia="Times New Roman" w:hAnsiTheme="minorHAnsi" w:cs="Times New Roman"/>
                <w:b/>
                <w:bCs/>
                <w:sz w:val="22"/>
                <w:szCs w:val="22"/>
                <w:u w:val="single"/>
                <w:lang w:eastAsia="it-IT"/>
              </w:rPr>
            </w:pPr>
          </w:p>
        </w:tc>
        <w:tc>
          <w:tcPr>
            <w:tcW w:w="1701" w:type="dxa"/>
          </w:tcPr>
          <w:p w:rsidR="002E5434" w:rsidRDefault="002E5434" w:rsidP="006D6D58">
            <w:pPr>
              <w:pStyle w:val="Standard"/>
              <w:autoSpaceDE w:val="0"/>
              <w:jc w:val="both"/>
              <w:textAlignment w:val="auto"/>
              <w:rPr>
                <w:rFonts w:asciiTheme="minorHAnsi" w:eastAsia="Times New Roman" w:hAnsiTheme="minorHAnsi" w:cs="Times New Roman"/>
                <w:b/>
                <w:bCs/>
                <w:sz w:val="22"/>
                <w:szCs w:val="22"/>
                <w:u w:val="single"/>
                <w:lang w:eastAsia="it-IT"/>
              </w:rPr>
            </w:pPr>
          </w:p>
        </w:tc>
        <w:tc>
          <w:tcPr>
            <w:tcW w:w="1808" w:type="dxa"/>
          </w:tcPr>
          <w:p w:rsidR="002E5434" w:rsidRDefault="002E5434" w:rsidP="006D6D58">
            <w:pPr>
              <w:pStyle w:val="Standard"/>
              <w:autoSpaceDE w:val="0"/>
              <w:jc w:val="both"/>
              <w:textAlignment w:val="auto"/>
              <w:rPr>
                <w:rFonts w:asciiTheme="minorHAnsi" w:eastAsia="Times New Roman" w:hAnsiTheme="minorHAnsi" w:cs="Times New Roman"/>
                <w:b/>
                <w:bCs/>
                <w:sz w:val="22"/>
                <w:szCs w:val="22"/>
                <w:u w:val="single"/>
                <w:lang w:eastAsia="it-IT"/>
              </w:rPr>
            </w:pPr>
          </w:p>
        </w:tc>
      </w:tr>
    </w:tbl>
    <w:p w:rsidR="002E5434" w:rsidRDefault="002E5434" w:rsidP="002E5434">
      <w:pPr>
        <w:suppressAutoHyphens w:val="0"/>
        <w:autoSpaceDE w:val="0"/>
        <w:autoSpaceDN/>
        <w:spacing w:line="276" w:lineRule="auto"/>
        <w:ind w:right="-20"/>
        <w:jc w:val="both"/>
        <w:textAlignment w:val="auto"/>
        <w:rPr>
          <w:rFonts w:ascii="Verdana" w:hAnsi="Verdana"/>
          <w:color w:val="444444"/>
          <w:sz w:val="19"/>
          <w:szCs w:val="19"/>
          <w:highlight w:val="yellow"/>
          <w:shd w:val="clear" w:color="auto" w:fill="FFFFFF"/>
        </w:rPr>
      </w:pPr>
    </w:p>
    <w:p w:rsidR="002E5434" w:rsidRPr="00C06F5C" w:rsidRDefault="005F5451" w:rsidP="005F5451">
      <w:pPr>
        <w:suppressAutoHyphens w:val="0"/>
        <w:autoSpaceDE w:val="0"/>
        <w:autoSpaceDN/>
        <w:spacing w:line="276" w:lineRule="auto"/>
        <w:ind w:right="-20"/>
        <w:jc w:val="both"/>
        <w:textAlignment w:val="auto"/>
        <w:rPr>
          <w:rFonts w:asciiTheme="minorHAnsi" w:eastAsia="Times New Roman" w:hAnsiTheme="minorHAnsi" w:cs="Times New Roman"/>
          <w:color w:val="000000"/>
          <w:kern w:val="0"/>
          <w:sz w:val="22"/>
          <w:szCs w:val="22"/>
          <w:lang w:eastAsia="it-IT" w:bidi="ar-SA"/>
        </w:rPr>
      </w:pPr>
      <w:r w:rsidRPr="005F5451">
        <w:rPr>
          <w:rFonts w:ascii="Wingdings" w:eastAsia="Wingdings" w:hAnsi="Wingdings" w:cs="Wingdings"/>
          <w:sz w:val="22"/>
          <w:szCs w:val="22"/>
          <w:lang w:eastAsia="it-IT"/>
        </w:rPr>
        <w:t></w:t>
      </w:r>
      <w:r w:rsidRPr="005F5451">
        <w:rPr>
          <w:rFonts w:ascii="Wingdings" w:eastAsia="Wingdings" w:hAnsi="Wingdings" w:cs="Wingdings"/>
          <w:sz w:val="22"/>
          <w:szCs w:val="22"/>
          <w:lang w:eastAsia="it-IT"/>
        </w:rPr>
        <w:t></w:t>
      </w:r>
      <w:r w:rsidR="002E5434" w:rsidRPr="00C06F5C">
        <w:rPr>
          <w:rFonts w:asciiTheme="minorHAnsi" w:eastAsia="Times New Roman" w:hAnsiTheme="minorHAnsi" w:cs="Times New Roman"/>
          <w:color w:val="000000"/>
          <w:kern w:val="0"/>
          <w:sz w:val="22"/>
          <w:szCs w:val="22"/>
          <w:lang w:eastAsia="it-IT" w:bidi="ar-SA"/>
        </w:rPr>
        <w:t xml:space="preserve">abilitazione (Patentino), all’utilizzo  dei mezzi meccanici  di cui all’art. 73 comma 4 e 5 </w:t>
      </w:r>
      <w:proofErr w:type="spellStart"/>
      <w:r w:rsidR="002E5434" w:rsidRPr="00C06F5C">
        <w:rPr>
          <w:rFonts w:asciiTheme="minorHAnsi" w:eastAsia="Times New Roman" w:hAnsiTheme="minorHAnsi" w:cs="Times New Roman"/>
          <w:color w:val="000000"/>
          <w:kern w:val="0"/>
          <w:sz w:val="22"/>
          <w:szCs w:val="22"/>
          <w:lang w:eastAsia="it-IT" w:bidi="ar-SA"/>
        </w:rPr>
        <w:t>D.Lgs</w:t>
      </w:r>
      <w:proofErr w:type="spellEnd"/>
      <w:r w:rsidR="002E5434" w:rsidRPr="00C06F5C">
        <w:rPr>
          <w:rFonts w:asciiTheme="minorHAnsi" w:eastAsia="Times New Roman" w:hAnsiTheme="minorHAnsi" w:cs="Times New Roman"/>
          <w:color w:val="000000"/>
          <w:kern w:val="0"/>
          <w:sz w:val="22"/>
          <w:szCs w:val="22"/>
          <w:lang w:eastAsia="it-IT" w:bidi="ar-SA"/>
        </w:rPr>
        <w:t xml:space="preserve"> 81/08 (s</w:t>
      </w:r>
      <w:r w:rsidR="002E5434" w:rsidRPr="00C06F5C">
        <w:rPr>
          <w:rFonts w:asciiTheme="minorHAnsi" w:eastAsia="Times New Roman" w:hAnsiTheme="minorHAnsi" w:cs="Times New Roman"/>
          <w:color w:val="000000"/>
          <w:kern w:val="0"/>
          <w:sz w:val="22"/>
          <w:szCs w:val="22"/>
          <w:lang w:eastAsia="it-IT" w:bidi="ar-SA"/>
        </w:rPr>
        <w:t>i</w:t>
      </w:r>
      <w:r w:rsidR="002E5434" w:rsidRPr="00C06F5C">
        <w:rPr>
          <w:rFonts w:asciiTheme="minorHAnsi" w:eastAsia="Times New Roman" w:hAnsiTheme="minorHAnsi" w:cs="Times New Roman"/>
          <w:color w:val="000000"/>
          <w:kern w:val="0"/>
          <w:sz w:val="22"/>
          <w:szCs w:val="22"/>
          <w:lang w:eastAsia="it-IT" w:bidi="ar-SA"/>
        </w:rPr>
        <w:t>curezza sul lavoro)</w:t>
      </w:r>
      <w:r w:rsidRPr="00C06F5C">
        <w:rPr>
          <w:rFonts w:asciiTheme="minorHAnsi" w:eastAsia="Times New Roman" w:hAnsiTheme="minorHAnsi" w:cs="Times New Roman"/>
          <w:color w:val="000000"/>
          <w:kern w:val="0"/>
          <w:sz w:val="22"/>
          <w:szCs w:val="22"/>
          <w:lang w:eastAsia="it-IT" w:bidi="ar-SA"/>
        </w:rPr>
        <w:t>:</w:t>
      </w:r>
    </w:p>
    <w:tbl>
      <w:tblPr>
        <w:tblStyle w:val="Grigliatabella"/>
        <w:tblW w:w="0" w:type="auto"/>
        <w:jc w:val="center"/>
        <w:tblLayout w:type="fixed"/>
        <w:tblLook w:val="04A0" w:firstRow="1" w:lastRow="0" w:firstColumn="1" w:lastColumn="0" w:noHBand="0" w:noVBand="1"/>
      </w:tblPr>
      <w:tblGrid>
        <w:gridCol w:w="2480"/>
        <w:gridCol w:w="1933"/>
        <w:gridCol w:w="1409"/>
        <w:gridCol w:w="1284"/>
      </w:tblGrid>
      <w:tr w:rsidR="005F5451" w:rsidTr="005F5451">
        <w:trPr>
          <w:jc w:val="center"/>
        </w:trPr>
        <w:tc>
          <w:tcPr>
            <w:tcW w:w="2480" w:type="dxa"/>
            <w:vAlign w:val="center"/>
          </w:tcPr>
          <w:p w:rsidR="005F5451" w:rsidRDefault="005F5451" w:rsidP="006D6D58">
            <w:pPr>
              <w:suppressAutoHyphens w:val="0"/>
              <w:jc w:val="center"/>
              <w:rPr>
                <w:rFonts w:ascii="Arial" w:hAnsi="Arial" w:cs="Arial"/>
                <w:kern w:val="0"/>
                <w:sz w:val="20"/>
                <w:szCs w:val="20"/>
                <w:lang w:bidi="ar-SA"/>
              </w:rPr>
            </w:pPr>
            <w:r>
              <w:rPr>
                <w:rFonts w:ascii="Arial" w:hAnsi="Arial" w:cs="Arial"/>
                <w:kern w:val="0"/>
                <w:sz w:val="20"/>
                <w:szCs w:val="20"/>
                <w:lang w:bidi="ar-SA"/>
              </w:rPr>
              <w:t>nome e cognome</w:t>
            </w:r>
          </w:p>
          <w:p w:rsidR="005F5451" w:rsidRDefault="005F5451" w:rsidP="006D6D58">
            <w:pPr>
              <w:suppressAutoHyphens w:val="0"/>
              <w:jc w:val="center"/>
              <w:rPr>
                <w:rFonts w:asciiTheme="minorHAnsi" w:eastAsia="Times New Roman" w:hAnsiTheme="minorHAnsi" w:cs="Times New Roman"/>
                <w:b/>
                <w:bCs/>
                <w:sz w:val="22"/>
                <w:szCs w:val="22"/>
                <w:u w:val="single"/>
                <w:lang w:eastAsia="it-IT"/>
              </w:rPr>
            </w:pPr>
            <w:r>
              <w:rPr>
                <w:rFonts w:ascii="Arial" w:hAnsi="Arial" w:cs="Arial"/>
                <w:kern w:val="0"/>
                <w:sz w:val="20"/>
                <w:szCs w:val="20"/>
                <w:lang w:bidi="ar-SA"/>
              </w:rPr>
              <w:t xml:space="preserve"> conducente</w:t>
            </w:r>
          </w:p>
        </w:tc>
        <w:tc>
          <w:tcPr>
            <w:tcW w:w="1933" w:type="dxa"/>
            <w:vAlign w:val="center"/>
          </w:tcPr>
          <w:p w:rsidR="005F5451" w:rsidRDefault="005F5451" w:rsidP="005F5451">
            <w:pPr>
              <w:widowControl/>
              <w:suppressAutoHyphens w:val="0"/>
              <w:autoSpaceDE w:val="0"/>
              <w:adjustRightInd w:val="0"/>
              <w:jc w:val="center"/>
              <w:textAlignment w:val="auto"/>
              <w:rPr>
                <w:rFonts w:ascii="Arial" w:hAnsi="Arial" w:cs="Arial"/>
                <w:kern w:val="0"/>
                <w:sz w:val="20"/>
                <w:szCs w:val="20"/>
                <w:lang w:bidi="ar-SA"/>
              </w:rPr>
            </w:pPr>
            <w:r>
              <w:rPr>
                <w:rFonts w:ascii="Arial" w:hAnsi="Arial" w:cs="Arial"/>
                <w:kern w:val="0"/>
                <w:sz w:val="20"/>
                <w:szCs w:val="20"/>
                <w:lang w:bidi="ar-SA"/>
              </w:rPr>
              <w:t xml:space="preserve">Ente </w:t>
            </w:r>
          </w:p>
          <w:p w:rsidR="005F5451" w:rsidRDefault="005F5451" w:rsidP="005F5451">
            <w:pPr>
              <w:widowControl/>
              <w:suppressAutoHyphens w:val="0"/>
              <w:autoSpaceDE w:val="0"/>
              <w:adjustRightInd w:val="0"/>
              <w:jc w:val="center"/>
              <w:textAlignment w:val="auto"/>
              <w:rPr>
                <w:rFonts w:ascii="Arial" w:hAnsi="Arial" w:cs="Arial"/>
                <w:kern w:val="0"/>
                <w:sz w:val="20"/>
                <w:szCs w:val="20"/>
                <w:lang w:bidi="ar-SA"/>
              </w:rPr>
            </w:pPr>
            <w:r>
              <w:rPr>
                <w:rFonts w:ascii="Arial" w:hAnsi="Arial" w:cs="Arial"/>
                <w:kern w:val="0"/>
                <w:sz w:val="20"/>
                <w:szCs w:val="20"/>
                <w:lang w:bidi="ar-SA"/>
              </w:rPr>
              <w:t>emittente</w:t>
            </w:r>
          </w:p>
          <w:p w:rsidR="005F5451" w:rsidRPr="002E5434" w:rsidRDefault="005F5451" w:rsidP="006D6D58">
            <w:pPr>
              <w:pStyle w:val="Standard"/>
              <w:autoSpaceDE w:val="0"/>
              <w:jc w:val="center"/>
              <w:textAlignment w:val="auto"/>
              <w:rPr>
                <w:rFonts w:asciiTheme="minorHAnsi" w:eastAsia="Times New Roman" w:hAnsiTheme="minorHAnsi" w:cs="Times New Roman"/>
                <w:bCs/>
                <w:sz w:val="22"/>
                <w:szCs w:val="22"/>
                <w:lang w:eastAsia="it-IT"/>
              </w:rPr>
            </w:pPr>
          </w:p>
        </w:tc>
        <w:tc>
          <w:tcPr>
            <w:tcW w:w="1409" w:type="dxa"/>
            <w:vAlign w:val="center"/>
          </w:tcPr>
          <w:p w:rsidR="005F5451" w:rsidRDefault="005F5451" w:rsidP="005F5451">
            <w:pPr>
              <w:widowControl/>
              <w:suppressAutoHyphens w:val="0"/>
              <w:autoSpaceDE w:val="0"/>
              <w:adjustRightInd w:val="0"/>
              <w:jc w:val="center"/>
              <w:textAlignment w:val="auto"/>
              <w:rPr>
                <w:rFonts w:ascii="Arial" w:hAnsi="Arial" w:cs="Arial"/>
                <w:kern w:val="0"/>
                <w:sz w:val="20"/>
                <w:szCs w:val="20"/>
                <w:lang w:bidi="ar-SA"/>
              </w:rPr>
            </w:pPr>
            <w:r>
              <w:rPr>
                <w:rFonts w:ascii="Arial" w:hAnsi="Arial" w:cs="Arial"/>
                <w:kern w:val="0"/>
                <w:sz w:val="20"/>
                <w:szCs w:val="20"/>
                <w:lang w:bidi="ar-SA"/>
              </w:rPr>
              <w:t>Data</w:t>
            </w:r>
          </w:p>
          <w:p w:rsidR="005F5451" w:rsidRDefault="005F5451" w:rsidP="005F5451">
            <w:pPr>
              <w:widowControl/>
              <w:suppressAutoHyphens w:val="0"/>
              <w:autoSpaceDE w:val="0"/>
              <w:adjustRightInd w:val="0"/>
              <w:jc w:val="center"/>
              <w:textAlignment w:val="auto"/>
              <w:rPr>
                <w:rFonts w:asciiTheme="minorHAnsi" w:eastAsia="Times New Roman" w:hAnsiTheme="minorHAnsi" w:cs="Times New Roman"/>
                <w:b/>
                <w:bCs/>
                <w:sz w:val="22"/>
                <w:szCs w:val="22"/>
                <w:u w:val="single"/>
                <w:lang w:eastAsia="it-IT"/>
              </w:rPr>
            </w:pPr>
            <w:r>
              <w:rPr>
                <w:rFonts w:ascii="Arial" w:hAnsi="Arial" w:cs="Arial"/>
                <w:kern w:val="0"/>
                <w:sz w:val="20"/>
                <w:szCs w:val="20"/>
                <w:lang w:bidi="ar-SA"/>
              </w:rPr>
              <w:t xml:space="preserve"> rilascio </w:t>
            </w:r>
          </w:p>
        </w:tc>
        <w:tc>
          <w:tcPr>
            <w:tcW w:w="1284" w:type="dxa"/>
            <w:vAlign w:val="center"/>
          </w:tcPr>
          <w:p w:rsidR="005F5451" w:rsidRPr="002E5434" w:rsidRDefault="005F5451" w:rsidP="005F5451">
            <w:pPr>
              <w:widowControl/>
              <w:suppressAutoHyphens w:val="0"/>
              <w:autoSpaceDE w:val="0"/>
              <w:adjustRightInd w:val="0"/>
              <w:jc w:val="center"/>
              <w:textAlignment w:val="auto"/>
              <w:rPr>
                <w:rFonts w:asciiTheme="minorHAnsi" w:eastAsia="Times New Roman" w:hAnsiTheme="minorHAnsi" w:cs="Times New Roman"/>
                <w:bCs/>
                <w:sz w:val="22"/>
                <w:szCs w:val="22"/>
                <w:lang w:eastAsia="it-IT"/>
              </w:rPr>
            </w:pPr>
            <w:r>
              <w:rPr>
                <w:rFonts w:asciiTheme="minorHAnsi" w:eastAsia="Times New Roman" w:hAnsiTheme="minorHAnsi" w:cs="Times New Roman"/>
                <w:bCs/>
                <w:sz w:val="22"/>
                <w:szCs w:val="22"/>
                <w:lang w:eastAsia="it-IT"/>
              </w:rPr>
              <w:t>Eventuali aggiorn</w:t>
            </w:r>
            <w:r>
              <w:rPr>
                <w:rFonts w:asciiTheme="minorHAnsi" w:eastAsia="Times New Roman" w:hAnsiTheme="minorHAnsi" w:cs="Times New Roman"/>
                <w:bCs/>
                <w:sz w:val="22"/>
                <w:szCs w:val="22"/>
                <w:lang w:eastAsia="it-IT"/>
              </w:rPr>
              <w:t>a</w:t>
            </w:r>
            <w:r>
              <w:rPr>
                <w:rFonts w:asciiTheme="minorHAnsi" w:eastAsia="Times New Roman" w:hAnsiTheme="minorHAnsi" w:cs="Times New Roman"/>
                <w:bCs/>
                <w:sz w:val="22"/>
                <w:szCs w:val="22"/>
                <w:lang w:eastAsia="it-IT"/>
              </w:rPr>
              <w:t>menti</w:t>
            </w:r>
          </w:p>
        </w:tc>
      </w:tr>
      <w:tr w:rsidR="005F5451" w:rsidTr="005F5451">
        <w:trPr>
          <w:jc w:val="center"/>
        </w:trPr>
        <w:tc>
          <w:tcPr>
            <w:tcW w:w="2480" w:type="dxa"/>
          </w:tcPr>
          <w:p w:rsidR="005F5451" w:rsidRDefault="005F5451" w:rsidP="006D6D58">
            <w:pPr>
              <w:pStyle w:val="Standard"/>
              <w:autoSpaceDE w:val="0"/>
              <w:jc w:val="both"/>
              <w:textAlignment w:val="auto"/>
              <w:rPr>
                <w:rFonts w:asciiTheme="minorHAnsi" w:eastAsia="Times New Roman" w:hAnsiTheme="minorHAnsi" w:cs="Times New Roman"/>
                <w:b/>
                <w:bCs/>
                <w:sz w:val="22"/>
                <w:szCs w:val="22"/>
                <w:u w:val="single"/>
                <w:lang w:eastAsia="it-IT"/>
              </w:rPr>
            </w:pPr>
          </w:p>
        </w:tc>
        <w:tc>
          <w:tcPr>
            <w:tcW w:w="1933" w:type="dxa"/>
          </w:tcPr>
          <w:p w:rsidR="005F5451" w:rsidRDefault="005F5451" w:rsidP="006D6D58">
            <w:pPr>
              <w:pStyle w:val="Standard"/>
              <w:autoSpaceDE w:val="0"/>
              <w:jc w:val="both"/>
              <w:textAlignment w:val="auto"/>
              <w:rPr>
                <w:rFonts w:asciiTheme="minorHAnsi" w:eastAsia="Times New Roman" w:hAnsiTheme="minorHAnsi" w:cs="Times New Roman"/>
                <w:b/>
                <w:bCs/>
                <w:sz w:val="22"/>
                <w:szCs w:val="22"/>
                <w:u w:val="single"/>
                <w:lang w:eastAsia="it-IT"/>
              </w:rPr>
            </w:pPr>
          </w:p>
        </w:tc>
        <w:tc>
          <w:tcPr>
            <w:tcW w:w="1409" w:type="dxa"/>
          </w:tcPr>
          <w:p w:rsidR="005F5451" w:rsidRDefault="005F5451" w:rsidP="006D6D58">
            <w:pPr>
              <w:pStyle w:val="Standard"/>
              <w:autoSpaceDE w:val="0"/>
              <w:jc w:val="both"/>
              <w:textAlignment w:val="auto"/>
              <w:rPr>
                <w:rFonts w:asciiTheme="minorHAnsi" w:eastAsia="Times New Roman" w:hAnsiTheme="minorHAnsi" w:cs="Times New Roman"/>
                <w:b/>
                <w:bCs/>
                <w:sz w:val="22"/>
                <w:szCs w:val="22"/>
                <w:u w:val="single"/>
                <w:lang w:eastAsia="it-IT"/>
              </w:rPr>
            </w:pPr>
          </w:p>
        </w:tc>
        <w:tc>
          <w:tcPr>
            <w:tcW w:w="1284" w:type="dxa"/>
          </w:tcPr>
          <w:p w:rsidR="005F5451" w:rsidRDefault="005F5451" w:rsidP="006D6D58">
            <w:pPr>
              <w:pStyle w:val="Standard"/>
              <w:autoSpaceDE w:val="0"/>
              <w:jc w:val="both"/>
              <w:textAlignment w:val="auto"/>
              <w:rPr>
                <w:rFonts w:asciiTheme="minorHAnsi" w:eastAsia="Times New Roman" w:hAnsiTheme="minorHAnsi" w:cs="Times New Roman"/>
                <w:b/>
                <w:bCs/>
                <w:sz w:val="22"/>
                <w:szCs w:val="22"/>
                <w:u w:val="single"/>
                <w:lang w:eastAsia="it-IT"/>
              </w:rPr>
            </w:pPr>
          </w:p>
        </w:tc>
      </w:tr>
      <w:tr w:rsidR="005F5451" w:rsidTr="005F5451">
        <w:trPr>
          <w:jc w:val="center"/>
        </w:trPr>
        <w:tc>
          <w:tcPr>
            <w:tcW w:w="2480" w:type="dxa"/>
          </w:tcPr>
          <w:p w:rsidR="005F5451" w:rsidRDefault="005F5451" w:rsidP="006D6D58">
            <w:pPr>
              <w:pStyle w:val="Standard"/>
              <w:autoSpaceDE w:val="0"/>
              <w:jc w:val="both"/>
              <w:textAlignment w:val="auto"/>
              <w:rPr>
                <w:rFonts w:asciiTheme="minorHAnsi" w:eastAsia="Times New Roman" w:hAnsiTheme="minorHAnsi" w:cs="Times New Roman"/>
                <w:b/>
                <w:bCs/>
                <w:sz w:val="22"/>
                <w:szCs w:val="22"/>
                <w:u w:val="single"/>
                <w:lang w:eastAsia="it-IT"/>
              </w:rPr>
            </w:pPr>
          </w:p>
        </w:tc>
        <w:tc>
          <w:tcPr>
            <w:tcW w:w="1933" w:type="dxa"/>
          </w:tcPr>
          <w:p w:rsidR="005F5451" w:rsidRDefault="005F5451" w:rsidP="006D6D58">
            <w:pPr>
              <w:pStyle w:val="Standard"/>
              <w:autoSpaceDE w:val="0"/>
              <w:jc w:val="both"/>
              <w:textAlignment w:val="auto"/>
              <w:rPr>
                <w:rFonts w:asciiTheme="minorHAnsi" w:eastAsia="Times New Roman" w:hAnsiTheme="minorHAnsi" w:cs="Times New Roman"/>
                <w:b/>
                <w:bCs/>
                <w:sz w:val="22"/>
                <w:szCs w:val="22"/>
                <w:u w:val="single"/>
                <w:lang w:eastAsia="it-IT"/>
              </w:rPr>
            </w:pPr>
          </w:p>
        </w:tc>
        <w:tc>
          <w:tcPr>
            <w:tcW w:w="1409" w:type="dxa"/>
          </w:tcPr>
          <w:p w:rsidR="005F5451" w:rsidRDefault="005F5451" w:rsidP="006D6D58">
            <w:pPr>
              <w:pStyle w:val="Standard"/>
              <w:autoSpaceDE w:val="0"/>
              <w:jc w:val="both"/>
              <w:textAlignment w:val="auto"/>
              <w:rPr>
                <w:rFonts w:asciiTheme="minorHAnsi" w:eastAsia="Times New Roman" w:hAnsiTheme="minorHAnsi" w:cs="Times New Roman"/>
                <w:b/>
                <w:bCs/>
                <w:sz w:val="22"/>
                <w:szCs w:val="22"/>
                <w:u w:val="single"/>
                <w:lang w:eastAsia="it-IT"/>
              </w:rPr>
            </w:pPr>
          </w:p>
        </w:tc>
        <w:tc>
          <w:tcPr>
            <w:tcW w:w="1284" w:type="dxa"/>
          </w:tcPr>
          <w:p w:rsidR="005F5451" w:rsidRDefault="005F5451" w:rsidP="006D6D58">
            <w:pPr>
              <w:pStyle w:val="Standard"/>
              <w:autoSpaceDE w:val="0"/>
              <w:jc w:val="both"/>
              <w:textAlignment w:val="auto"/>
              <w:rPr>
                <w:rFonts w:asciiTheme="minorHAnsi" w:eastAsia="Times New Roman" w:hAnsiTheme="minorHAnsi" w:cs="Times New Roman"/>
                <w:b/>
                <w:bCs/>
                <w:sz w:val="22"/>
                <w:szCs w:val="22"/>
                <w:u w:val="single"/>
                <w:lang w:eastAsia="it-IT"/>
              </w:rPr>
            </w:pPr>
          </w:p>
        </w:tc>
      </w:tr>
      <w:tr w:rsidR="005F5451" w:rsidTr="005F5451">
        <w:trPr>
          <w:jc w:val="center"/>
        </w:trPr>
        <w:tc>
          <w:tcPr>
            <w:tcW w:w="2480" w:type="dxa"/>
          </w:tcPr>
          <w:p w:rsidR="005F5451" w:rsidRDefault="005F5451" w:rsidP="006D6D58">
            <w:pPr>
              <w:pStyle w:val="Standard"/>
              <w:autoSpaceDE w:val="0"/>
              <w:jc w:val="both"/>
              <w:textAlignment w:val="auto"/>
              <w:rPr>
                <w:rFonts w:asciiTheme="minorHAnsi" w:eastAsia="Times New Roman" w:hAnsiTheme="minorHAnsi" w:cs="Times New Roman"/>
                <w:b/>
                <w:bCs/>
                <w:sz w:val="22"/>
                <w:szCs w:val="22"/>
                <w:u w:val="single"/>
                <w:lang w:eastAsia="it-IT"/>
              </w:rPr>
            </w:pPr>
          </w:p>
        </w:tc>
        <w:tc>
          <w:tcPr>
            <w:tcW w:w="1933" w:type="dxa"/>
          </w:tcPr>
          <w:p w:rsidR="005F5451" w:rsidRDefault="005F5451" w:rsidP="006D6D58">
            <w:pPr>
              <w:pStyle w:val="Standard"/>
              <w:autoSpaceDE w:val="0"/>
              <w:jc w:val="both"/>
              <w:textAlignment w:val="auto"/>
              <w:rPr>
                <w:rFonts w:asciiTheme="minorHAnsi" w:eastAsia="Times New Roman" w:hAnsiTheme="minorHAnsi" w:cs="Times New Roman"/>
                <w:b/>
                <w:bCs/>
                <w:sz w:val="22"/>
                <w:szCs w:val="22"/>
                <w:u w:val="single"/>
                <w:lang w:eastAsia="it-IT"/>
              </w:rPr>
            </w:pPr>
          </w:p>
        </w:tc>
        <w:tc>
          <w:tcPr>
            <w:tcW w:w="1409" w:type="dxa"/>
          </w:tcPr>
          <w:p w:rsidR="005F5451" w:rsidRDefault="005F5451" w:rsidP="006D6D58">
            <w:pPr>
              <w:pStyle w:val="Standard"/>
              <w:autoSpaceDE w:val="0"/>
              <w:jc w:val="both"/>
              <w:textAlignment w:val="auto"/>
              <w:rPr>
                <w:rFonts w:asciiTheme="minorHAnsi" w:eastAsia="Times New Roman" w:hAnsiTheme="minorHAnsi" w:cs="Times New Roman"/>
                <w:b/>
                <w:bCs/>
                <w:sz w:val="22"/>
                <w:szCs w:val="22"/>
                <w:u w:val="single"/>
                <w:lang w:eastAsia="it-IT"/>
              </w:rPr>
            </w:pPr>
          </w:p>
        </w:tc>
        <w:tc>
          <w:tcPr>
            <w:tcW w:w="1284" w:type="dxa"/>
          </w:tcPr>
          <w:p w:rsidR="005F5451" w:rsidRDefault="005F5451" w:rsidP="006D6D58">
            <w:pPr>
              <w:pStyle w:val="Standard"/>
              <w:autoSpaceDE w:val="0"/>
              <w:jc w:val="both"/>
              <w:textAlignment w:val="auto"/>
              <w:rPr>
                <w:rFonts w:asciiTheme="minorHAnsi" w:eastAsia="Times New Roman" w:hAnsiTheme="minorHAnsi" w:cs="Times New Roman"/>
                <w:b/>
                <w:bCs/>
                <w:sz w:val="22"/>
                <w:szCs w:val="22"/>
                <w:u w:val="single"/>
                <w:lang w:eastAsia="it-IT"/>
              </w:rPr>
            </w:pPr>
          </w:p>
        </w:tc>
      </w:tr>
      <w:tr w:rsidR="005F5451" w:rsidTr="005F5451">
        <w:trPr>
          <w:jc w:val="center"/>
        </w:trPr>
        <w:tc>
          <w:tcPr>
            <w:tcW w:w="2480" w:type="dxa"/>
          </w:tcPr>
          <w:p w:rsidR="005F5451" w:rsidRDefault="005F5451" w:rsidP="006D6D58">
            <w:pPr>
              <w:pStyle w:val="Standard"/>
              <w:autoSpaceDE w:val="0"/>
              <w:jc w:val="both"/>
              <w:textAlignment w:val="auto"/>
              <w:rPr>
                <w:rFonts w:asciiTheme="minorHAnsi" w:eastAsia="Times New Roman" w:hAnsiTheme="minorHAnsi" w:cs="Times New Roman"/>
                <w:b/>
                <w:bCs/>
                <w:sz w:val="22"/>
                <w:szCs w:val="22"/>
                <w:u w:val="single"/>
                <w:lang w:eastAsia="it-IT"/>
              </w:rPr>
            </w:pPr>
          </w:p>
        </w:tc>
        <w:tc>
          <w:tcPr>
            <w:tcW w:w="1933" w:type="dxa"/>
          </w:tcPr>
          <w:p w:rsidR="005F5451" w:rsidRDefault="005F5451" w:rsidP="006D6D58">
            <w:pPr>
              <w:pStyle w:val="Standard"/>
              <w:autoSpaceDE w:val="0"/>
              <w:jc w:val="both"/>
              <w:textAlignment w:val="auto"/>
              <w:rPr>
                <w:rFonts w:asciiTheme="minorHAnsi" w:eastAsia="Times New Roman" w:hAnsiTheme="minorHAnsi" w:cs="Times New Roman"/>
                <w:b/>
                <w:bCs/>
                <w:sz w:val="22"/>
                <w:szCs w:val="22"/>
                <w:u w:val="single"/>
                <w:lang w:eastAsia="it-IT"/>
              </w:rPr>
            </w:pPr>
          </w:p>
        </w:tc>
        <w:tc>
          <w:tcPr>
            <w:tcW w:w="1409" w:type="dxa"/>
          </w:tcPr>
          <w:p w:rsidR="005F5451" w:rsidRDefault="005F5451" w:rsidP="006D6D58">
            <w:pPr>
              <w:pStyle w:val="Standard"/>
              <w:autoSpaceDE w:val="0"/>
              <w:jc w:val="both"/>
              <w:textAlignment w:val="auto"/>
              <w:rPr>
                <w:rFonts w:asciiTheme="minorHAnsi" w:eastAsia="Times New Roman" w:hAnsiTheme="minorHAnsi" w:cs="Times New Roman"/>
                <w:b/>
                <w:bCs/>
                <w:sz w:val="22"/>
                <w:szCs w:val="22"/>
                <w:u w:val="single"/>
                <w:lang w:eastAsia="it-IT"/>
              </w:rPr>
            </w:pPr>
          </w:p>
        </w:tc>
        <w:tc>
          <w:tcPr>
            <w:tcW w:w="1284" w:type="dxa"/>
          </w:tcPr>
          <w:p w:rsidR="005F5451" w:rsidRDefault="005F5451" w:rsidP="006D6D58">
            <w:pPr>
              <w:pStyle w:val="Standard"/>
              <w:autoSpaceDE w:val="0"/>
              <w:jc w:val="both"/>
              <w:textAlignment w:val="auto"/>
              <w:rPr>
                <w:rFonts w:asciiTheme="minorHAnsi" w:eastAsia="Times New Roman" w:hAnsiTheme="minorHAnsi" w:cs="Times New Roman"/>
                <w:b/>
                <w:bCs/>
                <w:sz w:val="22"/>
                <w:szCs w:val="22"/>
                <w:u w:val="single"/>
                <w:lang w:eastAsia="it-IT"/>
              </w:rPr>
            </w:pPr>
          </w:p>
        </w:tc>
      </w:tr>
    </w:tbl>
    <w:p w:rsidR="005F5451" w:rsidRDefault="005F5451" w:rsidP="005F5451">
      <w:pPr>
        <w:suppressAutoHyphens w:val="0"/>
        <w:autoSpaceDE w:val="0"/>
        <w:autoSpaceDN/>
        <w:spacing w:line="276" w:lineRule="auto"/>
        <w:ind w:right="-20"/>
        <w:jc w:val="both"/>
        <w:textAlignment w:val="auto"/>
        <w:rPr>
          <w:rFonts w:ascii="Arial" w:hAnsi="Arial" w:cs="Arial"/>
          <w:color w:val="696969"/>
          <w:sz w:val="21"/>
          <w:szCs w:val="21"/>
          <w:highlight w:val="yellow"/>
          <w:shd w:val="clear" w:color="auto" w:fill="FFFFFF"/>
        </w:rPr>
      </w:pPr>
    </w:p>
    <w:p w:rsidR="00E8036C" w:rsidRPr="00936DC6" w:rsidRDefault="00EA4477">
      <w:pPr>
        <w:pStyle w:val="Standard"/>
        <w:autoSpaceDE w:val="0"/>
        <w:jc w:val="both"/>
        <w:textAlignment w:val="auto"/>
        <w:rPr>
          <w:rFonts w:asciiTheme="minorHAnsi" w:eastAsia="Times New Roman" w:hAnsiTheme="minorHAnsi" w:cs="Times New Roman"/>
          <w:b/>
          <w:bCs/>
          <w:sz w:val="22"/>
          <w:szCs w:val="22"/>
          <w:u w:val="single"/>
          <w:lang w:eastAsia="it-IT"/>
        </w:rPr>
      </w:pPr>
      <w:r w:rsidRPr="00936DC6">
        <w:rPr>
          <w:rFonts w:asciiTheme="minorHAnsi" w:eastAsia="Times New Roman" w:hAnsiTheme="minorHAnsi" w:cs="Times New Roman"/>
          <w:b/>
          <w:bCs/>
          <w:sz w:val="22"/>
          <w:szCs w:val="22"/>
          <w:u w:val="single"/>
          <w:lang w:eastAsia="it-IT"/>
        </w:rPr>
        <w:t>PARTE E – ALTRE DICHIARAZIONI</w:t>
      </w:r>
    </w:p>
    <w:p w:rsidR="00E8036C" w:rsidRPr="00936DC6" w:rsidRDefault="00E8036C">
      <w:pPr>
        <w:pStyle w:val="Standard"/>
        <w:autoSpaceDE w:val="0"/>
        <w:jc w:val="both"/>
        <w:textAlignment w:val="auto"/>
        <w:rPr>
          <w:rFonts w:asciiTheme="minorHAnsi" w:eastAsia="Times New Roman" w:hAnsiTheme="minorHAnsi" w:cs="Times New Roman"/>
          <w:b/>
          <w:bCs/>
          <w:sz w:val="22"/>
          <w:szCs w:val="22"/>
          <w:u w:val="single"/>
          <w:lang w:eastAsia="it-IT"/>
        </w:rPr>
      </w:pPr>
    </w:p>
    <w:p w:rsidR="00E8036C" w:rsidRPr="00936DC6" w:rsidRDefault="00EA4477">
      <w:pPr>
        <w:jc w:val="both"/>
        <w:rPr>
          <w:rFonts w:asciiTheme="minorHAnsi" w:hAnsiTheme="minorHAnsi"/>
          <w:sz w:val="22"/>
          <w:szCs w:val="22"/>
        </w:rPr>
      </w:pPr>
      <w:r w:rsidRPr="00936DC6">
        <w:rPr>
          <w:rFonts w:asciiTheme="minorHAnsi" w:eastAsia="Times New Roman" w:hAnsiTheme="minorHAnsi" w:cs="Times New Roman"/>
          <w:b/>
          <w:bCs/>
          <w:sz w:val="22"/>
          <w:szCs w:val="22"/>
          <w:lang w:eastAsia="it-IT"/>
        </w:rPr>
        <w:t>E.1</w:t>
      </w:r>
      <w:r w:rsidRPr="00936DC6">
        <w:rPr>
          <w:rFonts w:asciiTheme="minorHAnsi" w:hAnsiTheme="minorHAnsi"/>
          <w:sz w:val="22"/>
          <w:szCs w:val="22"/>
        </w:rPr>
        <w:t xml:space="preserve">  – di avere preso conoscenza delle condizioni locali per l’esecuzione de</w:t>
      </w:r>
      <w:r w:rsidR="005F5451">
        <w:rPr>
          <w:rFonts w:asciiTheme="minorHAnsi" w:hAnsiTheme="minorHAnsi"/>
          <w:sz w:val="22"/>
          <w:szCs w:val="22"/>
        </w:rPr>
        <w:t>l</w:t>
      </w:r>
      <w:r w:rsidRPr="00936DC6">
        <w:rPr>
          <w:rFonts w:asciiTheme="minorHAnsi" w:hAnsiTheme="minorHAnsi"/>
          <w:sz w:val="22"/>
          <w:szCs w:val="22"/>
        </w:rPr>
        <w:t xml:space="preserve"> </w:t>
      </w:r>
      <w:r w:rsidR="00E10CE7">
        <w:rPr>
          <w:rFonts w:asciiTheme="minorHAnsi" w:hAnsiTheme="minorHAnsi"/>
          <w:sz w:val="22"/>
          <w:szCs w:val="22"/>
        </w:rPr>
        <w:t>servizi</w:t>
      </w:r>
      <w:r w:rsidR="005F5451">
        <w:rPr>
          <w:rFonts w:asciiTheme="minorHAnsi" w:hAnsiTheme="minorHAnsi"/>
          <w:sz w:val="22"/>
          <w:szCs w:val="22"/>
        </w:rPr>
        <w:t>o</w:t>
      </w:r>
      <w:r w:rsidRPr="00936DC6">
        <w:rPr>
          <w:rFonts w:asciiTheme="minorHAnsi" w:hAnsiTheme="minorHAnsi"/>
          <w:sz w:val="22"/>
          <w:szCs w:val="22"/>
        </w:rPr>
        <w:t>, nonché di tutte le circostanze generali e particolari che possono avere influito sulla determinazione dei prezzi, sulle condizioni contrattuali, e di aver giudicato gli stessi realizzabili e i prezzi medesimi nel loro complesso remunerativi e tali da consentire l’offerta presentata;</w:t>
      </w:r>
    </w:p>
    <w:p w:rsidR="00E8036C" w:rsidRPr="00936DC6" w:rsidRDefault="00E8036C">
      <w:pPr>
        <w:pStyle w:val="Standard"/>
        <w:autoSpaceDE w:val="0"/>
        <w:ind w:right="56"/>
        <w:jc w:val="both"/>
        <w:textAlignment w:val="auto"/>
        <w:rPr>
          <w:rFonts w:asciiTheme="minorHAnsi" w:eastAsia="Times New Roman" w:hAnsiTheme="minorHAnsi" w:cs="Times New Roman"/>
          <w:b/>
          <w:bCs/>
          <w:sz w:val="22"/>
          <w:szCs w:val="22"/>
          <w:lang w:eastAsia="it-IT"/>
        </w:rPr>
      </w:pPr>
    </w:p>
    <w:p w:rsidR="00E8036C" w:rsidRPr="00936DC6" w:rsidRDefault="00EA4477">
      <w:pPr>
        <w:pStyle w:val="Standard"/>
        <w:autoSpaceDE w:val="0"/>
        <w:ind w:right="56"/>
        <w:jc w:val="both"/>
        <w:textAlignment w:val="auto"/>
        <w:rPr>
          <w:rFonts w:asciiTheme="minorHAnsi" w:hAnsiTheme="minorHAnsi"/>
          <w:sz w:val="22"/>
          <w:szCs w:val="22"/>
        </w:rPr>
      </w:pPr>
      <w:r w:rsidRPr="00936DC6">
        <w:rPr>
          <w:rFonts w:asciiTheme="minorHAnsi" w:eastAsia="Times New Roman" w:hAnsiTheme="minorHAnsi" w:cs="Times New Roman"/>
          <w:b/>
          <w:bCs/>
          <w:sz w:val="22"/>
          <w:szCs w:val="22"/>
          <w:lang w:eastAsia="it-IT"/>
        </w:rPr>
        <w:t>E.</w:t>
      </w:r>
      <w:r w:rsidR="005F5451">
        <w:rPr>
          <w:rFonts w:asciiTheme="minorHAnsi" w:eastAsia="Times New Roman" w:hAnsiTheme="minorHAnsi" w:cs="Times New Roman"/>
          <w:b/>
          <w:bCs/>
          <w:sz w:val="22"/>
          <w:szCs w:val="22"/>
          <w:lang w:eastAsia="it-IT"/>
        </w:rPr>
        <w:t>2</w:t>
      </w:r>
      <w:r w:rsidRPr="00936DC6">
        <w:rPr>
          <w:rFonts w:asciiTheme="minorHAnsi" w:eastAsia="Times New Roman" w:hAnsiTheme="minorHAnsi" w:cs="Times New Roman"/>
          <w:b/>
          <w:bCs/>
          <w:sz w:val="22"/>
          <w:szCs w:val="22"/>
          <w:lang w:eastAsia="it-IT"/>
        </w:rPr>
        <w:t xml:space="preserve"> – </w:t>
      </w:r>
      <w:r w:rsidRPr="00936DC6">
        <w:rPr>
          <w:rFonts w:asciiTheme="minorHAnsi" w:eastAsia="Times New Roman" w:hAnsiTheme="minorHAnsi" w:cs="Times New Roman"/>
          <w:sz w:val="22"/>
          <w:szCs w:val="22"/>
          <w:lang w:eastAsia="it-IT"/>
        </w:rPr>
        <w:t xml:space="preserve">di aver tenuto conto, nella </w:t>
      </w:r>
      <w:r w:rsidRPr="00936DC6">
        <w:rPr>
          <w:rFonts w:asciiTheme="minorHAnsi" w:hAnsiTheme="minorHAnsi"/>
          <w:sz w:val="22"/>
          <w:szCs w:val="22"/>
        </w:rPr>
        <w:t>formulazione dell’offerta, degli oneri</w:t>
      </w:r>
      <w:r w:rsidRPr="00936DC6">
        <w:rPr>
          <w:rFonts w:asciiTheme="minorHAnsi" w:eastAsia="Times New Roman" w:hAnsiTheme="minorHAnsi" w:cs="Times New Roman"/>
          <w:sz w:val="22"/>
          <w:szCs w:val="22"/>
          <w:lang w:eastAsia="it-IT"/>
        </w:rPr>
        <w:t xml:space="preserve"> aziendali per la sicurezza necessari a garantire l’esecuzione del contratto nel pieno rispetto delle norme di sicurezza e igiene del lavoro come da normativa vigente, nonché degli oneri assicurativi e previdenziali previsti dalle leggi, dai contratti e dagli accordi locali vigenti nel luogo in cui verrà eseguito il contratto;</w:t>
      </w:r>
    </w:p>
    <w:p w:rsidR="00E8036C" w:rsidRPr="00936DC6" w:rsidRDefault="00E8036C">
      <w:pPr>
        <w:pStyle w:val="Standard"/>
        <w:autoSpaceDE w:val="0"/>
        <w:ind w:right="56"/>
        <w:jc w:val="both"/>
        <w:textAlignment w:val="auto"/>
        <w:rPr>
          <w:rFonts w:asciiTheme="minorHAnsi" w:eastAsia="Times New Roman" w:hAnsiTheme="minorHAnsi" w:cs="Times New Roman"/>
          <w:b/>
          <w:bCs/>
          <w:sz w:val="22"/>
          <w:szCs w:val="22"/>
          <w:lang w:eastAsia="it-IT"/>
        </w:rPr>
      </w:pPr>
    </w:p>
    <w:p w:rsidR="00E8036C" w:rsidRPr="00936DC6" w:rsidRDefault="00EA4477">
      <w:pPr>
        <w:pStyle w:val="Standard"/>
        <w:autoSpaceDE w:val="0"/>
        <w:ind w:right="56"/>
        <w:jc w:val="both"/>
        <w:textAlignment w:val="auto"/>
        <w:rPr>
          <w:rFonts w:asciiTheme="minorHAnsi" w:hAnsiTheme="minorHAnsi"/>
          <w:sz w:val="22"/>
          <w:szCs w:val="22"/>
        </w:rPr>
      </w:pPr>
      <w:r w:rsidRPr="00936DC6">
        <w:rPr>
          <w:rFonts w:asciiTheme="minorHAnsi" w:eastAsia="Times New Roman" w:hAnsiTheme="minorHAnsi" w:cs="Times New Roman"/>
          <w:b/>
          <w:bCs/>
          <w:sz w:val="22"/>
          <w:szCs w:val="22"/>
          <w:lang w:eastAsia="it-IT"/>
        </w:rPr>
        <w:t>E.</w:t>
      </w:r>
      <w:r w:rsidR="005F5451">
        <w:rPr>
          <w:rFonts w:asciiTheme="minorHAnsi" w:eastAsia="Times New Roman" w:hAnsiTheme="minorHAnsi" w:cs="Times New Roman"/>
          <w:b/>
          <w:bCs/>
          <w:sz w:val="22"/>
          <w:szCs w:val="22"/>
          <w:lang w:eastAsia="it-IT"/>
        </w:rPr>
        <w:t>3</w:t>
      </w:r>
      <w:r w:rsidRPr="00936DC6">
        <w:rPr>
          <w:rFonts w:asciiTheme="minorHAnsi" w:eastAsia="Times New Roman" w:hAnsiTheme="minorHAnsi" w:cs="Times New Roman"/>
          <w:b/>
          <w:bCs/>
          <w:sz w:val="22"/>
          <w:szCs w:val="22"/>
          <w:lang w:eastAsia="it-IT"/>
        </w:rPr>
        <w:t xml:space="preserve"> </w:t>
      </w:r>
      <w:r w:rsidRPr="00936DC6">
        <w:rPr>
          <w:rFonts w:asciiTheme="minorHAnsi" w:eastAsia="Times New Roman" w:hAnsiTheme="minorHAnsi" w:cs="Times New Roman"/>
          <w:sz w:val="22"/>
          <w:szCs w:val="22"/>
          <w:lang w:eastAsia="it-IT"/>
        </w:rPr>
        <w:t>– di aver preso piena ed integrale conoscenza di tutte le norme e disposizioni contenute nei documenti di gara e negli elaborati progettuali, e di accettarne tutte le condizioni;</w:t>
      </w:r>
    </w:p>
    <w:p w:rsidR="00E8036C" w:rsidRPr="00936DC6" w:rsidRDefault="00E8036C">
      <w:pPr>
        <w:pStyle w:val="Standard"/>
        <w:autoSpaceDE w:val="0"/>
        <w:ind w:right="56"/>
        <w:jc w:val="both"/>
        <w:textAlignment w:val="auto"/>
        <w:rPr>
          <w:rFonts w:asciiTheme="minorHAnsi" w:eastAsia="Times New Roman" w:hAnsiTheme="minorHAnsi" w:cs="Times New Roman"/>
          <w:b/>
          <w:bCs/>
          <w:sz w:val="22"/>
          <w:szCs w:val="22"/>
          <w:lang w:eastAsia="it-IT"/>
        </w:rPr>
      </w:pPr>
    </w:p>
    <w:p w:rsidR="00E8036C" w:rsidRPr="00936DC6" w:rsidRDefault="00EA4477">
      <w:pPr>
        <w:pStyle w:val="Standard"/>
        <w:autoSpaceDE w:val="0"/>
        <w:ind w:right="56"/>
        <w:jc w:val="both"/>
        <w:textAlignment w:val="auto"/>
        <w:rPr>
          <w:rFonts w:asciiTheme="minorHAnsi" w:hAnsiTheme="minorHAnsi"/>
          <w:sz w:val="22"/>
          <w:szCs w:val="22"/>
        </w:rPr>
      </w:pPr>
      <w:r w:rsidRPr="00936DC6">
        <w:rPr>
          <w:rFonts w:asciiTheme="minorHAnsi" w:eastAsia="Times New Roman" w:hAnsiTheme="minorHAnsi" w:cs="Times New Roman"/>
          <w:b/>
          <w:bCs/>
          <w:sz w:val="22"/>
          <w:szCs w:val="22"/>
          <w:lang w:eastAsia="it-IT"/>
        </w:rPr>
        <w:t>E.</w:t>
      </w:r>
      <w:r w:rsidR="005F5451">
        <w:rPr>
          <w:rFonts w:asciiTheme="minorHAnsi" w:eastAsia="Times New Roman" w:hAnsiTheme="minorHAnsi" w:cs="Times New Roman"/>
          <w:b/>
          <w:bCs/>
          <w:sz w:val="22"/>
          <w:szCs w:val="22"/>
          <w:lang w:eastAsia="it-IT"/>
        </w:rPr>
        <w:t>4</w:t>
      </w:r>
      <w:r w:rsidRPr="00936DC6">
        <w:rPr>
          <w:rFonts w:asciiTheme="minorHAnsi" w:eastAsia="Times New Roman" w:hAnsiTheme="minorHAnsi" w:cs="Times New Roman"/>
          <w:sz w:val="22"/>
          <w:szCs w:val="22"/>
          <w:lang w:eastAsia="it-IT"/>
        </w:rPr>
        <w:t xml:space="preserve">– di accettare, in caso di </w:t>
      </w:r>
      <w:r w:rsidR="005F5451">
        <w:rPr>
          <w:rFonts w:asciiTheme="minorHAnsi" w:eastAsia="Times New Roman" w:hAnsiTheme="minorHAnsi" w:cs="Times New Roman"/>
          <w:sz w:val="22"/>
          <w:szCs w:val="22"/>
          <w:lang w:eastAsia="it-IT"/>
        </w:rPr>
        <w:t>affidamento</w:t>
      </w:r>
      <w:r w:rsidRPr="00936DC6">
        <w:rPr>
          <w:rFonts w:asciiTheme="minorHAnsi" w:eastAsia="Times New Roman" w:hAnsiTheme="minorHAnsi" w:cs="Times New Roman"/>
          <w:sz w:val="22"/>
          <w:szCs w:val="22"/>
          <w:lang w:eastAsia="it-IT"/>
        </w:rPr>
        <w:t xml:space="preserve">, la consegna dei </w:t>
      </w:r>
      <w:r w:rsidR="00E10CE7">
        <w:rPr>
          <w:rFonts w:asciiTheme="minorHAnsi" w:hAnsiTheme="minorHAnsi"/>
          <w:sz w:val="22"/>
          <w:szCs w:val="22"/>
        </w:rPr>
        <w:t>servizi</w:t>
      </w:r>
      <w:r w:rsidRPr="00936DC6">
        <w:rPr>
          <w:rFonts w:asciiTheme="minorHAnsi" w:eastAsia="Times New Roman" w:hAnsiTheme="minorHAnsi" w:cs="Times New Roman"/>
          <w:sz w:val="22"/>
          <w:szCs w:val="22"/>
          <w:lang w:eastAsia="it-IT"/>
        </w:rPr>
        <w:t xml:space="preserve"> in via d’urgenza nelle more della stipulazione del contratto</w:t>
      </w:r>
      <w:r w:rsidR="005F5451">
        <w:rPr>
          <w:rFonts w:asciiTheme="minorHAnsi" w:eastAsia="Times New Roman" w:hAnsiTheme="minorHAnsi" w:cs="Times New Roman"/>
          <w:sz w:val="22"/>
          <w:szCs w:val="22"/>
          <w:lang w:eastAsia="it-IT"/>
        </w:rPr>
        <w:t>/conven</w:t>
      </w:r>
      <w:r w:rsidR="00C06F5C">
        <w:rPr>
          <w:rFonts w:asciiTheme="minorHAnsi" w:eastAsia="Times New Roman" w:hAnsiTheme="minorHAnsi" w:cs="Times New Roman"/>
          <w:sz w:val="22"/>
          <w:szCs w:val="22"/>
          <w:lang w:eastAsia="it-IT"/>
        </w:rPr>
        <w:t>z</w:t>
      </w:r>
      <w:r w:rsidR="005F5451">
        <w:rPr>
          <w:rFonts w:asciiTheme="minorHAnsi" w:eastAsia="Times New Roman" w:hAnsiTheme="minorHAnsi" w:cs="Times New Roman"/>
          <w:sz w:val="22"/>
          <w:szCs w:val="22"/>
          <w:lang w:eastAsia="it-IT"/>
        </w:rPr>
        <w:t>ione</w:t>
      </w:r>
      <w:r w:rsidRPr="00936DC6">
        <w:rPr>
          <w:rFonts w:asciiTheme="minorHAnsi" w:eastAsia="Times New Roman" w:hAnsiTheme="minorHAnsi" w:cs="Times New Roman"/>
          <w:sz w:val="22"/>
          <w:szCs w:val="22"/>
          <w:lang w:eastAsia="it-IT"/>
        </w:rPr>
        <w:t>;</w:t>
      </w:r>
    </w:p>
    <w:p w:rsidR="00E8036C" w:rsidRPr="00936DC6" w:rsidRDefault="00E8036C">
      <w:pPr>
        <w:pStyle w:val="Standard"/>
        <w:autoSpaceDE w:val="0"/>
        <w:ind w:right="56"/>
        <w:jc w:val="both"/>
        <w:textAlignment w:val="auto"/>
        <w:rPr>
          <w:rFonts w:asciiTheme="minorHAnsi" w:eastAsia="Times New Roman" w:hAnsiTheme="minorHAnsi" w:cs="Times New Roman"/>
          <w:b/>
          <w:bCs/>
          <w:sz w:val="22"/>
          <w:szCs w:val="22"/>
          <w:shd w:val="clear" w:color="auto" w:fill="C0C0C0"/>
          <w:lang w:eastAsia="it-IT"/>
        </w:rPr>
      </w:pPr>
    </w:p>
    <w:p w:rsidR="00E8036C" w:rsidRPr="00936DC6" w:rsidRDefault="00EA4477">
      <w:pPr>
        <w:pStyle w:val="Standard"/>
        <w:autoSpaceDE w:val="0"/>
        <w:jc w:val="both"/>
        <w:textAlignment w:val="auto"/>
        <w:rPr>
          <w:rFonts w:asciiTheme="minorHAnsi" w:eastAsia="Times New Roman" w:hAnsiTheme="minorHAnsi" w:cs="Times New Roman"/>
          <w:sz w:val="22"/>
          <w:szCs w:val="22"/>
          <w:lang w:eastAsia="it-IT"/>
        </w:rPr>
      </w:pPr>
      <w:r w:rsidRPr="00936DC6">
        <w:rPr>
          <w:rFonts w:asciiTheme="minorHAnsi" w:eastAsia="Times New Roman" w:hAnsiTheme="minorHAnsi" w:cs="Times New Roman"/>
          <w:sz w:val="22"/>
          <w:szCs w:val="22"/>
          <w:lang w:eastAsia="it-IT"/>
        </w:rPr>
        <w:t xml:space="preserve">Si autorizza, ai sensi del </w:t>
      </w:r>
      <w:proofErr w:type="spellStart"/>
      <w:r w:rsidRPr="00936DC6">
        <w:rPr>
          <w:rFonts w:asciiTheme="minorHAnsi" w:eastAsia="Times New Roman" w:hAnsiTheme="minorHAnsi" w:cs="Times New Roman"/>
          <w:sz w:val="22"/>
          <w:szCs w:val="22"/>
          <w:lang w:eastAsia="it-IT"/>
        </w:rPr>
        <w:t>D.Lgs.</w:t>
      </w:r>
      <w:proofErr w:type="spellEnd"/>
      <w:r w:rsidRPr="00936DC6">
        <w:rPr>
          <w:rFonts w:asciiTheme="minorHAnsi" w:eastAsia="Times New Roman" w:hAnsiTheme="minorHAnsi" w:cs="Times New Roman"/>
          <w:sz w:val="22"/>
          <w:szCs w:val="22"/>
          <w:lang w:eastAsia="it-IT"/>
        </w:rPr>
        <w:t xml:space="preserve"> n. 196/2003, la Stazione Appaltante a compiere il trattamento dei dati forniti dal sottoscritto nel presente procedimento al solo fine di svolgere la propria attività istituzionale.</w:t>
      </w:r>
    </w:p>
    <w:p w:rsidR="00E8036C" w:rsidRPr="00936DC6" w:rsidRDefault="00E8036C">
      <w:pPr>
        <w:pStyle w:val="Standard"/>
        <w:autoSpaceDE w:val="0"/>
        <w:jc w:val="both"/>
        <w:textAlignment w:val="auto"/>
        <w:rPr>
          <w:rFonts w:asciiTheme="minorHAnsi" w:eastAsia="Times New Roman" w:hAnsiTheme="minorHAnsi" w:cs="Times New Roman"/>
          <w:sz w:val="22"/>
          <w:szCs w:val="22"/>
          <w:lang w:eastAsia="it-IT"/>
        </w:rPr>
      </w:pPr>
    </w:p>
    <w:p w:rsidR="00E8036C" w:rsidRPr="00936DC6" w:rsidRDefault="00EA4477">
      <w:pPr>
        <w:pStyle w:val="Standard"/>
        <w:autoSpaceDE w:val="0"/>
        <w:spacing w:line="360" w:lineRule="auto"/>
        <w:jc w:val="both"/>
        <w:textAlignment w:val="auto"/>
        <w:rPr>
          <w:rFonts w:asciiTheme="minorHAnsi" w:eastAsia="Times New Roman" w:hAnsiTheme="minorHAnsi" w:cs="Times New Roman"/>
          <w:sz w:val="22"/>
          <w:szCs w:val="22"/>
          <w:lang w:eastAsia="it-IT"/>
        </w:rPr>
      </w:pPr>
      <w:r w:rsidRPr="00936DC6">
        <w:rPr>
          <w:rFonts w:asciiTheme="minorHAnsi" w:eastAsia="Times New Roman" w:hAnsiTheme="minorHAnsi" w:cs="Times New Roman"/>
          <w:sz w:val="22"/>
          <w:szCs w:val="22"/>
          <w:lang w:eastAsia="it-IT"/>
        </w:rPr>
        <w:t>Luogo e data _______________________</w:t>
      </w:r>
    </w:p>
    <w:p w:rsidR="00E8036C" w:rsidRDefault="00EA4477">
      <w:pPr>
        <w:pStyle w:val="Standard"/>
        <w:autoSpaceDE w:val="0"/>
        <w:spacing w:line="360" w:lineRule="auto"/>
        <w:ind w:left="4254"/>
        <w:jc w:val="center"/>
        <w:textAlignment w:val="auto"/>
        <w:rPr>
          <w:rFonts w:ascii="Calibri" w:eastAsia="Times New Roman" w:hAnsi="Calibri" w:cs="Times New Roman"/>
          <w:sz w:val="22"/>
          <w:szCs w:val="22"/>
          <w:lang w:eastAsia="it-IT"/>
        </w:rPr>
      </w:pPr>
      <w:r>
        <w:rPr>
          <w:rFonts w:ascii="Calibri" w:eastAsia="Times New Roman" w:hAnsi="Calibri" w:cs="Times New Roman"/>
          <w:sz w:val="22"/>
          <w:szCs w:val="22"/>
          <w:lang w:eastAsia="it-IT"/>
        </w:rPr>
        <w:t>IL DICHIARANTE</w:t>
      </w:r>
    </w:p>
    <w:p w:rsidR="00E8036C" w:rsidRDefault="00EA4477">
      <w:pPr>
        <w:pStyle w:val="Standard"/>
        <w:autoSpaceDE w:val="0"/>
        <w:spacing w:line="360" w:lineRule="auto"/>
        <w:ind w:left="3545" w:firstLine="709"/>
        <w:jc w:val="center"/>
        <w:textAlignment w:val="auto"/>
        <w:rPr>
          <w:rFonts w:ascii="Calibri" w:eastAsia="Times New Roman" w:hAnsi="Calibri" w:cs="Times New Roman"/>
          <w:sz w:val="22"/>
          <w:szCs w:val="22"/>
          <w:lang w:eastAsia="it-IT"/>
        </w:rPr>
      </w:pPr>
      <w:r>
        <w:rPr>
          <w:rFonts w:ascii="Calibri" w:eastAsia="Times New Roman" w:hAnsi="Calibri" w:cs="Times New Roman"/>
          <w:sz w:val="22"/>
          <w:szCs w:val="22"/>
          <w:lang w:eastAsia="it-IT"/>
        </w:rPr>
        <w:t>________________________________</w:t>
      </w:r>
    </w:p>
    <w:p w:rsidR="00E8036C" w:rsidRDefault="00EA4477">
      <w:pPr>
        <w:pStyle w:val="Standard"/>
        <w:autoSpaceDE w:val="0"/>
        <w:ind w:left="2832" w:firstLine="708"/>
        <w:textAlignment w:val="auto"/>
        <w:rPr>
          <w:rFonts w:ascii="Calibri" w:eastAsia="Times New Roman" w:hAnsi="Calibri" w:cs="Times New Roman"/>
          <w:i/>
          <w:iCs/>
          <w:sz w:val="22"/>
          <w:szCs w:val="22"/>
          <w:lang w:eastAsia="it-IT"/>
        </w:rPr>
      </w:pPr>
      <w:r>
        <w:rPr>
          <w:rFonts w:ascii="Calibri" w:eastAsia="Times New Roman" w:hAnsi="Calibri" w:cs="Times New Roman"/>
          <w:i/>
          <w:iCs/>
          <w:sz w:val="22"/>
          <w:szCs w:val="22"/>
          <w:lang w:eastAsia="it-IT"/>
        </w:rPr>
        <w:t xml:space="preserve">        </w:t>
      </w:r>
      <w:r>
        <w:rPr>
          <w:rFonts w:ascii="Calibri" w:eastAsia="Times New Roman" w:hAnsi="Calibri" w:cs="Times New Roman"/>
          <w:i/>
          <w:iCs/>
          <w:sz w:val="22"/>
          <w:szCs w:val="22"/>
          <w:lang w:eastAsia="it-IT"/>
        </w:rPr>
        <w:tab/>
      </w:r>
      <w:r>
        <w:rPr>
          <w:rFonts w:ascii="Calibri" w:eastAsia="Times New Roman" w:hAnsi="Calibri" w:cs="Times New Roman"/>
          <w:i/>
          <w:iCs/>
          <w:sz w:val="22"/>
          <w:szCs w:val="22"/>
          <w:lang w:eastAsia="it-IT"/>
        </w:rPr>
        <w:tab/>
      </w:r>
      <w:r>
        <w:rPr>
          <w:rFonts w:ascii="Calibri" w:eastAsia="Times New Roman" w:hAnsi="Calibri" w:cs="Times New Roman"/>
          <w:i/>
          <w:iCs/>
          <w:sz w:val="22"/>
          <w:szCs w:val="22"/>
          <w:lang w:eastAsia="it-IT"/>
        </w:rPr>
        <w:tab/>
        <w:t xml:space="preserve">         (timbro e firma)</w:t>
      </w:r>
    </w:p>
    <w:p w:rsidR="00E8036C" w:rsidRDefault="00E8036C">
      <w:pPr>
        <w:pStyle w:val="Standard"/>
        <w:autoSpaceDE w:val="0"/>
        <w:ind w:left="2832" w:firstLine="708"/>
        <w:textAlignment w:val="auto"/>
        <w:rPr>
          <w:rFonts w:ascii="Calibri" w:eastAsia="Times New Roman" w:hAnsi="Calibri" w:cs="Times New Roman"/>
          <w:i/>
          <w:iCs/>
          <w:sz w:val="22"/>
          <w:szCs w:val="22"/>
          <w:lang w:eastAsia="it-IT"/>
        </w:rPr>
      </w:pPr>
    </w:p>
    <w:p w:rsidR="00936DC6" w:rsidRDefault="00936DC6">
      <w:pPr>
        <w:pStyle w:val="Standard"/>
        <w:tabs>
          <w:tab w:val="left" w:pos="360"/>
        </w:tabs>
        <w:autoSpaceDE w:val="0"/>
        <w:ind w:right="56"/>
        <w:jc w:val="both"/>
        <w:textAlignment w:val="auto"/>
        <w:rPr>
          <w:rFonts w:ascii="Calibri" w:eastAsia="Times New Roman" w:hAnsi="Calibri" w:cs="Times New Roman"/>
          <w:i/>
          <w:iCs/>
          <w:sz w:val="22"/>
          <w:szCs w:val="22"/>
          <w:u w:val="single"/>
          <w:lang w:eastAsia="it-IT"/>
        </w:rPr>
      </w:pPr>
    </w:p>
    <w:p w:rsidR="00936DC6" w:rsidRDefault="00936DC6">
      <w:pPr>
        <w:pStyle w:val="Standard"/>
        <w:tabs>
          <w:tab w:val="left" w:pos="360"/>
        </w:tabs>
        <w:autoSpaceDE w:val="0"/>
        <w:ind w:right="56"/>
        <w:jc w:val="both"/>
        <w:textAlignment w:val="auto"/>
        <w:rPr>
          <w:rFonts w:ascii="Calibri" w:eastAsia="Times New Roman" w:hAnsi="Calibri" w:cs="Times New Roman"/>
          <w:i/>
          <w:iCs/>
          <w:sz w:val="22"/>
          <w:szCs w:val="22"/>
          <w:u w:val="single"/>
          <w:lang w:eastAsia="it-IT"/>
        </w:rPr>
      </w:pPr>
    </w:p>
    <w:p w:rsidR="00E8036C" w:rsidRDefault="00EA4477">
      <w:pPr>
        <w:pStyle w:val="Standard"/>
        <w:tabs>
          <w:tab w:val="left" w:pos="360"/>
        </w:tabs>
        <w:autoSpaceDE w:val="0"/>
        <w:ind w:right="56"/>
        <w:jc w:val="both"/>
        <w:textAlignment w:val="auto"/>
      </w:pPr>
      <w:r>
        <w:rPr>
          <w:rFonts w:ascii="Calibri" w:eastAsia="Times New Roman" w:hAnsi="Calibri" w:cs="Times New Roman"/>
          <w:i/>
          <w:iCs/>
          <w:sz w:val="22"/>
          <w:szCs w:val="22"/>
          <w:u w:val="single"/>
          <w:lang w:eastAsia="it-IT"/>
        </w:rPr>
        <w:t>(allegare la fotocopia di un documento d’identità</w:t>
      </w:r>
      <w:r>
        <w:rPr>
          <w:rFonts w:ascii="Calibri" w:eastAsia="Times New Roman" w:hAnsi="Calibri" w:cs="Times New Roman"/>
          <w:i/>
          <w:iCs/>
          <w:sz w:val="22"/>
          <w:szCs w:val="22"/>
          <w:lang w:eastAsia="it-IT"/>
        </w:rPr>
        <w:t>, ai sensi della normativa vigente in materia di semplificazione amministrativa)</w:t>
      </w:r>
    </w:p>
    <w:p w:rsidR="00E8036C" w:rsidRDefault="00E8036C">
      <w:pPr>
        <w:pStyle w:val="Standard"/>
        <w:tabs>
          <w:tab w:val="left" w:pos="425"/>
          <w:tab w:val="left" w:pos="7180"/>
        </w:tabs>
        <w:autoSpaceDE w:val="0"/>
        <w:spacing w:after="192"/>
        <w:ind w:right="27"/>
        <w:textAlignment w:val="auto"/>
        <w:rPr>
          <w:rFonts w:ascii="Calibri" w:hAnsi="Calibri"/>
          <w:shd w:val="clear" w:color="auto" w:fill="FFFF00"/>
        </w:rPr>
      </w:pPr>
    </w:p>
    <w:p w:rsidR="00E8036C" w:rsidRDefault="00E8036C">
      <w:pPr>
        <w:pStyle w:val="Standard"/>
        <w:tabs>
          <w:tab w:val="left" w:pos="425"/>
          <w:tab w:val="left" w:pos="7180"/>
        </w:tabs>
        <w:autoSpaceDE w:val="0"/>
        <w:spacing w:after="192"/>
        <w:ind w:right="27"/>
        <w:textAlignment w:val="auto"/>
        <w:rPr>
          <w:shd w:val="clear" w:color="auto" w:fill="FFFF00"/>
        </w:rPr>
      </w:pPr>
    </w:p>
    <w:p w:rsidR="00E8036C" w:rsidRDefault="00E8036C">
      <w:pPr>
        <w:pStyle w:val="Standard"/>
        <w:tabs>
          <w:tab w:val="left" w:pos="425"/>
          <w:tab w:val="left" w:pos="7180"/>
        </w:tabs>
        <w:autoSpaceDE w:val="0"/>
        <w:spacing w:after="192"/>
        <w:ind w:right="27"/>
        <w:textAlignment w:val="auto"/>
        <w:rPr>
          <w:shd w:val="clear" w:color="auto" w:fill="FFFF00"/>
        </w:rPr>
      </w:pPr>
    </w:p>
    <w:sectPr w:rsidR="00E8036C" w:rsidSect="00E8036C">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14F2" w:rsidRDefault="001814F2" w:rsidP="00E8036C">
      <w:r>
        <w:separator/>
      </w:r>
    </w:p>
  </w:endnote>
  <w:endnote w:type="continuationSeparator" w:id="0">
    <w:p w:rsidR="001814F2" w:rsidRDefault="001814F2" w:rsidP="00E80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OpenSymbol">
    <w:charset w:val="00"/>
    <w:family w:val="auto"/>
    <w:pitch w:val="default"/>
  </w:font>
  <w:font w:name="Calibri">
    <w:panose1 w:val="020F0502020204030204"/>
    <w:charset w:val="00"/>
    <w:family w:val="swiss"/>
    <w:pitch w:val="variable"/>
    <w:sig w:usb0="E0002AFF" w:usb1="C000247B" w:usb2="00000009" w:usb3="00000000" w:csb0="000001FF" w:csb1="00000000"/>
  </w:font>
  <w:font w:name="Times-Bold">
    <w:panose1 w:val="00000000000000000000"/>
    <w:charset w:val="00"/>
    <w:family w:val="roman"/>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Verdana-Bold">
    <w:panose1 w:val="00000000000000000000"/>
    <w:charset w:val="00"/>
    <w:family w:val="auto"/>
    <w:notTrueType/>
    <w:pitch w:val="default"/>
    <w:sig w:usb0="00000003" w:usb1="00000000" w:usb2="00000000" w:usb3="00000000" w:csb0="00000001" w:csb1="00000000"/>
  </w:font>
  <w:font w:name="Verdana-Italic">
    <w:panose1 w:val="00000000000000000000"/>
    <w:charset w:val="00"/>
    <w:family w:val="auto"/>
    <w:notTrueType/>
    <w:pitch w:val="default"/>
    <w:sig w:usb0="00000003" w:usb1="00000000" w:usb2="00000000" w:usb3="00000000" w:csb0="00000001" w:csb1="00000000"/>
  </w:font>
  <w:font w:name="Wingdings-Regular">
    <w:altName w:val="Arial Unicode MS"/>
    <w:panose1 w:val="00000000000000000000"/>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14F2" w:rsidRDefault="001814F2" w:rsidP="00E8036C">
      <w:r w:rsidRPr="00E8036C">
        <w:rPr>
          <w:color w:val="000000"/>
        </w:rPr>
        <w:separator/>
      </w:r>
    </w:p>
  </w:footnote>
  <w:footnote w:type="continuationSeparator" w:id="0">
    <w:p w:rsidR="001814F2" w:rsidRDefault="001814F2" w:rsidP="00E8036C">
      <w:r>
        <w:continuationSeparator/>
      </w:r>
    </w:p>
  </w:footnote>
  <w:footnote w:id="1">
    <w:p w:rsidR="005F5451" w:rsidRPr="005F5451" w:rsidRDefault="005F5451">
      <w:pPr>
        <w:pStyle w:val="Testonotaapidipagina"/>
        <w:rPr>
          <w:rFonts w:asciiTheme="minorHAnsi" w:hAnsiTheme="minorHAnsi"/>
          <w:sz w:val="22"/>
          <w:szCs w:val="22"/>
        </w:rPr>
      </w:pPr>
      <w:r w:rsidRPr="005F5451">
        <w:rPr>
          <w:rFonts w:asciiTheme="minorHAnsi" w:hAnsiTheme="minorHAnsi"/>
          <w:sz w:val="22"/>
          <w:szCs w:val="22"/>
        </w:rPr>
        <w:footnoteRef/>
      </w:r>
      <w:r w:rsidRPr="005F5451">
        <w:rPr>
          <w:rFonts w:asciiTheme="minorHAnsi" w:hAnsiTheme="minorHAnsi"/>
          <w:sz w:val="22"/>
          <w:szCs w:val="22"/>
        </w:rPr>
        <w:t xml:space="preserve"> indicare se trattasi di titolare, socio, dipendente,  </w:t>
      </w:r>
      <w:r>
        <w:rPr>
          <w:rFonts w:asciiTheme="minorHAnsi" w:hAnsiTheme="minorHAnsi"/>
          <w:sz w:val="22"/>
          <w:szCs w:val="22"/>
        </w:rPr>
        <w:t>coadiuvante familiare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24749"/>
    <w:multiLevelType w:val="hybridMultilevel"/>
    <w:tmpl w:val="5412C97A"/>
    <w:lvl w:ilvl="0" w:tplc="3E78122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10110AD6"/>
    <w:multiLevelType w:val="hybridMultilevel"/>
    <w:tmpl w:val="C6E6D9F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4EC56B6"/>
    <w:multiLevelType w:val="hybridMultilevel"/>
    <w:tmpl w:val="D14624AA"/>
    <w:lvl w:ilvl="0" w:tplc="7528ED1E">
      <w:start w:val="4"/>
      <w:numFmt w:val="bullet"/>
      <w:lvlText w:val=""/>
      <w:lvlJc w:val="left"/>
      <w:pPr>
        <w:ind w:left="720" w:hanging="360"/>
      </w:pPr>
      <w:rPr>
        <w:rFonts w:ascii="Wingdings" w:eastAsia="Wingdings" w:hAnsi="Wingdings" w:cs="Wingdings" w:hint="default"/>
        <w:color w:val="auto"/>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19EE79E3"/>
    <w:multiLevelType w:val="hybridMultilevel"/>
    <w:tmpl w:val="953CB396"/>
    <w:lvl w:ilvl="0" w:tplc="8A2EA5A4">
      <w:start w:val="2"/>
      <w:numFmt w:val="bullet"/>
      <w:lvlText w:val="-"/>
      <w:lvlJc w:val="left"/>
      <w:pPr>
        <w:tabs>
          <w:tab w:val="num" w:pos="1069"/>
        </w:tabs>
        <w:ind w:left="1069" w:hanging="360"/>
      </w:pPr>
      <w:rPr>
        <w:rFonts w:ascii="Arial" w:eastAsia="Century Schoolbook" w:hAnsi="Arial" w:hint="default"/>
      </w:rPr>
    </w:lvl>
    <w:lvl w:ilvl="1" w:tplc="04090003" w:tentative="1">
      <w:start w:val="1"/>
      <w:numFmt w:val="bullet"/>
      <w:lvlText w:val="o"/>
      <w:lvlJc w:val="left"/>
      <w:pPr>
        <w:tabs>
          <w:tab w:val="num" w:pos="2149"/>
        </w:tabs>
        <w:ind w:left="2149" w:hanging="360"/>
      </w:pPr>
      <w:rPr>
        <w:rFonts w:ascii="Courier New" w:hAnsi="Courier New" w:cs="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cs="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cs="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4">
    <w:nsid w:val="1B931B06"/>
    <w:multiLevelType w:val="multilevel"/>
    <w:tmpl w:val="C98A678C"/>
    <w:styleLink w:val="RTFNum6"/>
    <w:lvl w:ilvl="0">
      <w:start w:val="1"/>
      <w:numFmt w:val="upperRoman"/>
      <w:lvlText w:val="%1."/>
      <w:lvlJc w:val="left"/>
      <w:pPr>
        <w:ind w:left="720" w:hanging="720"/>
      </w:pPr>
    </w:lvl>
    <w:lvl w:ilvl="1">
      <w:start w:val="1"/>
      <w:numFmt w:val="upperLetter"/>
      <w:lvlText w:val="%2."/>
      <w:lvlJc w:val="left"/>
      <w:pPr>
        <w:ind w:left="1440" w:hanging="720"/>
      </w:pPr>
    </w:lvl>
    <w:lvl w:ilvl="2">
      <w:start w:val="1"/>
      <w:numFmt w:val="decimal"/>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Letter"/>
      <w:lvlText w:val="(%6)"/>
      <w:lvlJc w:val="left"/>
      <w:pPr>
        <w:ind w:left="4320" w:hanging="720"/>
      </w:pPr>
    </w:lvl>
    <w:lvl w:ilvl="6">
      <w:start w:val="1"/>
      <w:numFmt w:val="lowerRoman"/>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5">
    <w:nsid w:val="1E3500AC"/>
    <w:multiLevelType w:val="hybridMultilevel"/>
    <w:tmpl w:val="E68896FE"/>
    <w:lvl w:ilvl="0" w:tplc="FFFFFFFF">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1FCC1DF7"/>
    <w:multiLevelType w:val="multilevel"/>
    <w:tmpl w:val="A4887C76"/>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7">
    <w:nsid w:val="268E58DF"/>
    <w:multiLevelType w:val="hybridMultilevel"/>
    <w:tmpl w:val="759C780C"/>
    <w:lvl w:ilvl="0" w:tplc="88B0287C">
      <w:start w:val="4"/>
      <w:numFmt w:val="bullet"/>
      <w:lvlText w:val=""/>
      <w:lvlJc w:val="left"/>
      <w:pPr>
        <w:ind w:left="360" w:hanging="360"/>
      </w:pPr>
      <w:rPr>
        <w:rFonts w:ascii="Wingdings" w:eastAsia="Wingdings" w:hAnsi="Wingdings" w:cs="Wingdings" w:hint="default"/>
        <w:color w:val="auto"/>
        <w:sz w:val="22"/>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nsid w:val="293B7318"/>
    <w:multiLevelType w:val="hybridMultilevel"/>
    <w:tmpl w:val="52B2D784"/>
    <w:lvl w:ilvl="0" w:tplc="D518A21C">
      <w:start w:val="1"/>
      <w:numFmt w:val="decimal"/>
      <w:lvlText w:val="%1."/>
      <w:lvlJc w:val="left"/>
      <w:pPr>
        <w:ind w:left="720" w:hanging="360"/>
      </w:pPr>
      <w:rPr>
        <w:rFonts w:ascii="Calibri" w:hAnsi="Calibr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2A2D3E8C"/>
    <w:multiLevelType w:val="multilevel"/>
    <w:tmpl w:val="6B480B52"/>
    <w:styleLink w:val="RTFNum3"/>
    <w:lvl w:ilvl="0">
      <w:numFmt w:val="bullet"/>
      <w:lvlText w:val=""/>
      <w:lvlJc w:val="left"/>
      <w:pPr>
        <w:ind w:left="720" w:hanging="360"/>
      </w:pPr>
      <w:rPr>
        <w:rFonts w:ascii="Symbol" w:eastAsia="Symbol" w:hAnsi="Symbol" w:cs="Symbol"/>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nsid w:val="2CE872F4"/>
    <w:multiLevelType w:val="multilevel"/>
    <w:tmpl w:val="73B8CAC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nsid w:val="2ECB683E"/>
    <w:multiLevelType w:val="hybridMultilevel"/>
    <w:tmpl w:val="B1C6AA04"/>
    <w:lvl w:ilvl="0" w:tplc="0410000F">
      <w:start w:val="1"/>
      <w:numFmt w:val="decimal"/>
      <w:lvlText w:val="%1."/>
      <w:lvlJc w:val="left"/>
      <w:pPr>
        <w:ind w:left="360" w:hanging="360"/>
      </w:pPr>
    </w:lvl>
    <w:lvl w:ilvl="1" w:tplc="CF36E8DC">
      <w:start w:val="1"/>
      <w:numFmt w:val="lowerLetter"/>
      <w:lvlText w:val="%2)"/>
      <w:lvlJc w:val="left"/>
      <w:pPr>
        <w:ind w:left="1080" w:hanging="360"/>
      </w:pPr>
      <w:rPr>
        <w:rFonts w:hint="default"/>
        <w:sz w:val="24"/>
        <w:szCs w:val="24"/>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2">
    <w:nsid w:val="30C833CC"/>
    <w:multiLevelType w:val="hybridMultilevel"/>
    <w:tmpl w:val="9CB20812"/>
    <w:lvl w:ilvl="0" w:tplc="D518A21C">
      <w:start w:val="1"/>
      <w:numFmt w:val="decimal"/>
      <w:lvlText w:val="%1."/>
      <w:lvlJc w:val="left"/>
      <w:pPr>
        <w:ind w:left="720" w:hanging="360"/>
      </w:pPr>
      <w:rPr>
        <w:rFonts w:ascii="Calibri" w:hAnsi="Calibr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3E3E220A"/>
    <w:multiLevelType w:val="multilevel"/>
    <w:tmpl w:val="2996EB2A"/>
    <w:styleLink w:val="RTFNum5"/>
    <w:lvl w:ilvl="0">
      <w:start w:val="1"/>
      <w:numFmt w:val="decimal"/>
      <w:lvlText w:val="%1. "/>
      <w:lvlJc w:val="left"/>
      <w:pPr>
        <w:ind w:left="643" w:hanging="283"/>
      </w:pPr>
      <w:rPr>
        <w:b w:val="0"/>
        <w:bCs w:val="0"/>
        <w:i w:val="0"/>
        <w:iCs w:val="0"/>
        <w:strike w:val="0"/>
        <w:dstrike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419648C3"/>
    <w:multiLevelType w:val="hybridMultilevel"/>
    <w:tmpl w:val="5F8AC72A"/>
    <w:lvl w:ilvl="0" w:tplc="588AFF7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44EA0553"/>
    <w:multiLevelType w:val="hybridMultilevel"/>
    <w:tmpl w:val="C67063D6"/>
    <w:lvl w:ilvl="0" w:tplc="8A2EA5A4">
      <w:start w:val="2"/>
      <w:numFmt w:val="bullet"/>
      <w:lvlText w:val="-"/>
      <w:lvlJc w:val="left"/>
      <w:pPr>
        <w:tabs>
          <w:tab w:val="num" w:pos="1069"/>
        </w:tabs>
        <w:ind w:left="1069" w:hanging="360"/>
      </w:pPr>
      <w:rPr>
        <w:rFonts w:ascii="Arial" w:eastAsia="Century Schoolbook" w:hAnsi="Arial" w:hint="default"/>
        <w:sz w:val="32"/>
      </w:rPr>
    </w:lvl>
    <w:lvl w:ilvl="1" w:tplc="011845BC">
      <w:numFmt w:val="bullet"/>
      <w:lvlText w:val=""/>
      <w:lvlJc w:val="left"/>
      <w:pPr>
        <w:tabs>
          <w:tab w:val="num" w:pos="1789"/>
        </w:tabs>
        <w:ind w:left="1789" w:hanging="360"/>
      </w:pPr>
      <w:rPr>
        <w:rFonts w:ascii="Symbol" w:eastAsia="Times New Roman" w:hAnsi="Symbol" w:cs="Times New Roman" w:hint="default"/>
        <w:color w:val="auto"/>
        <w:sz w:val="32"/>
      </w:rPr>
    </w:lvl>
    <w:lvl w:ilvl="2" w:tplc="ABA086C6">
      <w:numFmt w:val="bullet"/>
      <w:lvlText w:val="-"/>
      <w:lvlJc w:val="left"/>
      <w:pPr>
        <w:tabs>
          <w:tab w:val="num" w:pos="2509"/>
        </w:tabs>
        <w:ind w:left="2509" w:hanging="360"/>
      </w:pPr>
      <w:rPr>
        <w:rFonts w:ascii="Calibri" w:eastAsia="Times New Roman" w:hAnsi="Calibri" w:cs="Times-Bold" w:hint="default"/>
        <w:color w:val="auto"/>
        <w:sz w:val="22"/>
      </w:rPr>
    </w:lvl>
    <w:lvl w:ilvl="3" w:tplc="04100001" w:tentative="1">
      <w:start w:val="1"/>
      <w:numFmt w:val="bullet"/>
      <w:lvlText w:val=""/>
      <w:lvlJc w:val="left"/>
      <w:pPr>
        <w:tabs>
          <w:tab w:val="num" w:pos="3229"/>
        </w:tabs>
        <w:ind w:left="3229" w:hanging="360"/>
      </w:pPr>
      <w:rPr>
        <w:rFonts w:ascii="Symbol" w:hAnsi="Symbol" w:hint="default"/>
      </w:rPr>
    </w:lvl>
    <w:lvl w:ilvl="4" w:tplc="04100003" w:tentative="1">
      <w:start w:val="1"/>
      <w:numFmt w:val="bullet"/>
      <w:lvlText w:val="o"/>
      <w:lvlJc w:val="left"/>
      <w:pPr>
        <w:tabs>
          <w:tab w:val="num" w:pos="3949"/>
        </w:tabs>
        <w:ind w:left="3949" w:hanging="360"/>
      </w:pPr>
      <w:rPr>
        <w:rFonts w:ascii="Courier New" w:hAnsi="Courier New" w:cs="Courier New" w:hint="default"/>
      </w:rPr>
    </w:lvl>
    <w:lvl w:ilvl="5" w:tplc="04100005" w:tentative="1">
      <w:start w:val="1"/>
      <w:numFmt w:val="bullet"/>
      <w:lvlText w:val=""/>
      <w:lvlJc w:val="left"/>
      <w:pPr>
        <w:tabs>
          <w:tab w:val="num" w:pos="4669"/>
        </w:tabs>
        <w:ind w:left="4669" w:hanging="360"/>
      </w:pPr>
      <w:rPr>
        <w:rFonts w:ascii="Wingdings" w:hAnsi="Wingdings" w:hint="default"/>
      </w:rPr>
    </w:lvl>
    <w:lvl w:ilvl="6" w:tplc="04100001" w:tentative="1">
      <w:start w:val="1"/>
      <w:numFmt w:val="bullet"/>
      <w:lvlText w:val=""/>
      <w:lvlJc w:val="left"/>
      <w:pPr>
        <w:tabs>
          <w:tab w:val="num" w:pos="5389"/>
        </w:tabs>
        <w:ind w:left="5389" w:hanging="360"/>
      </w:pPr>
      <w:rPr>
        <w:rFonts w:ascii="Symbol" w:hAnsi="Symbol" w:hint="default"/>
      </w:rPr>
    </w:lvl>
    <w:lvl w:ilvl="7" w:tplc="04100003" w:tentative="1">
      <w:start w:val="1"/>
      <w:numFmt w:val="bullet"/>
      <w:lvlText w:val="o"/>
      <w:lvlJc w:val="left"/>
      <w:pPr>
        <w:tabs>
          <w:tab w:val="num" w:pos="6109"/>
        </w:tabs>
        <w:ind w:left="6109" w:hanging="360"/>
      </w:pPr>
      <w:rPr>
        <w:rFonts w:ascii="Courier New" w:hAnsi="Courier New" w:cs="Courier New" w:hint="default"/>
      </w:rPr>
    </w:lvl>
    <w:lvl w:ilvl="8" w:tplc="04100005" w:tentative="1">
      <w:start w:val="1"/>
      <w:numFmt w:val="bullet"/>
      <w:lvlText w:val=""/>
      <w:lvlJc w:val="left"/>
      <w:pPr>
        <w:tabs>
          <w:tab w:val="num" w:pos="6829"/>
        </w:tabs>
        <w:ind w:left="6829" w:hanging="360"/>
      </w:pPr>
      <w:rPr>
        <w:rFonts w:ascii="Wingdings" w:hAnsi="Wingdings" w:hint="default"/>
      </w:rPr>
    </w:lvl>
  </w:abstractNum>
  <w:abstractNum w:abstractNumId="16">
    <w:nsid w:val="48AB07F8"/>
    <w:multiLevelType w:val="multilevel"/>
    <w:tmpl w:val="BD9EE8B8"/>
    <w:styleLink w:val="RTFNum4"/>
    <w:lvl w:ilvl="0">
      <w:numFmt w:val="bullet"/>
      <w:lvlText w:val="-"/>
      <w:lvlJc w:val="left"/>
      <w:pPr>
        <w:ind w:left="705" w:hanging="360"/>
      </w:pPr>
      <w:rPr>
        <w:rFonts w:ascii="Times New Roman" w:hAnsi="Times New Roman"/>
      </w:rPr>
    </w:lvl>
    <w:lvl w:ilvl="1">
      <w:numFmt w:val="bullet"/>
      <w:lvlText w:val="-"/>
      <w:lvlJc w:val="left"/>
      <w:pPr>
        <w:ind w:left="1410" w:hanging="360"/>
      </w:pPr>
      <w:rPr>
        <w:rFonts w:ascii="Times New Roman" w:hAnsi="Times New Roman"/>
      </w:rPr>
    </w:lvl>
    <w:lvl w:ilvl="2">
      <w:numFmt w:val="bullet"/>
      <w:lvlText w:val="-"/>
      <w:lvlJc w:val="left"/>
      <w:pPr>
        <w:ind w:left="2115" w:hanging="360"/>
      </w:pPr>
      <w:rPr>
        <w:rFonts w:ascii="Times New Roman" w:hAnsi="Times New Roman"/>
      </w:rPr>
    </w:lvl>
    <w:lvl w:ilvl="3">
      <w:numFmt w:val="bullet"/>
      <w:lvlText w:val="-"/>
      <w:lvlJc w:val="left"/>
      <w:pPr>
        <w:ind w:left="2820" w:hanging="360"/>
      </w:pPr>
      <w:rPr>
        <w:rFonts w:ascii="Times New Roman" w:hAnsi="Times New Roman"/>
      </w:rPr>
    </w:lvl>
    <w:lvl w:ilvl="4">
      <w:numFmt w:val="bullet"/>
      <w:lvlText w:val="-"/>
      <w:lvlJc w:val="left"/>
      <w:pPr>
        <w:ind w:left="3525" w:hanging="360"/>
      </w:pPr>
      <w:rPr>
        <w:rFonts w:ascii="Times New Roman" w:hAnsi="Times New Roman"/>
      </w:rPr>
    </w:lvl>
    <w:lvl w:ilvl="5">
      <w:numFmt w:val="bullet"/>
      <w:lvlText w:val="-"/>
      <w:lvlJc w:val="left"/>
      <w:pPr>
        <w:ind w:left="4230" w:hanging="360"/>
      </w:pPr>
      <w:rPr>
        <w:rFonts w:ascii="Times New Roman" w:hAnsi="Times New Roman"/>
      </w:rPr>
    </w:lvl>
    <w:lvl w:ilvl="6">
      <w:numFmt w:val="bullet"/>
      <w:lvlText w:val="-"/>
      <w:lvlJc w:val="left"/>
      <w:pPr>
        <w:ind w:left="4935" w:hanging="360"/>
      </w:pPr>
      <w:rPr>
        <w:rFonts w:ascii="Times New Roman" w:hAnsi="Times New Roman"/>
      </w:rPr>
    </w:lvl>
    <w:lvl w:ilvl="7">
      <w:numFmt w:val="bullet"/>
      <w:lvlText w:val="-"/>
      <w:lvlJc w:val="left"/>
      <w:pPr>
        <w:ind w:left="5640" w:hanging="360"/>
      </w:pPr>
      <w:rPr>
        <w:rFonts w:ascii="Times New Roman" w:hAnsi="Times New Roman"/>
      </w:rPr>
    </w:lvl>
    <w:lvl w:ilvl="8">
      <w:numFmt w:val="bullet"/>
      <w:lvlText w:val="-"/>
      <w:lvlJc w:val="left"/>
      <w:pPr>
        <w:ind w:left="6345" w:hanging="360"/>
      </w:pPr>
      <w:rPr>
        <w:rFonts w:ascii="Times New Roman" w:hAnsi="Times New Roman"/>
      </w:rPr>
    </w:lvl>
  </w:abstractNum>
  <w:abstractNum w:abstractNumId="17">
    <w:nsid w:val="53D84BB8"/>
    <w:multiLevelType w:val="multilevel"/>
    <w:tmpl w:val="265A9C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67BD06B1"/>
    <w:multiLevelType w:val="hybridMultilevel"/>
    <w:tmpl w:val="63E6F732"/>
    <w:lvl w:ilvl="0" w:tplc="B17A41E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6CD870C8"/>
    <w:multiLevelType w:val="multilevel"/>
    <w:tmpl w:val="E57EBF8E"/>
    <w:styleLink w:val="RTFNum2"/>
    <w:lvl w:ilvl="0">
      <w:numFmt w:val="bullet"/>
      <w:lvlText w:val="-"/>
      <w:lvlJc w:val="left"/>
      <w:pPr>
        <w:ind w:left="705" w:hanging="360"/>
      </w:pPr>
      <w:rPr>
        <w:rFonts w:ascii="Times New Roman" w:hAnsi="Times New Roman"/>
        <w:b w:val="0"/>
        <w:bCs w:val="0"/>
      </w:rPr>
    </w:lvl>
    <w:lvl w:ilvl="1">
      <w:numFmt w:val="bullet"/>
      <w:lvlText w:val="-"/>
      <w:lvlJc w:val="left"/>
      <w:pPr>
        <w:ind w:left="1410" w:hanging="360"/>
      </w:pPr>
      <w:rPr>
        <w:rFonts w:ascii="Times New Roman" w:hAnsi="Times New Roman"/>
        <w:b w:val="0"/>
        <w:bCs w:val="0"/>
      </w:rPr>
    </w:lvl>
    <w:lvl w:ilvl="2">
      <w:numFmt w:val="bullet"/>
      <w:lvlText w:val="-"/>
      <w:lvlJc w:val="left"/>
      <w:pPr>
        <w:ind w:left="2115" w:hanging="360"/>
      </w:pPr>
      <w:rPr>
        <w:rFonts w:ascii="Times New Roman" w:hAnsi="Times New Roman"/>
        <w:b w:val="0"/>
        <w:bCs w:val="0"/>
      </w:rPr>
    </w:lvl>
    <w:lvl w:ilvl="3">
      <w:numFmt w:val="bullet"/>
      <w:lvlText w:val="-"/>
      <w:lvlJc w:val="left"/>
      <w:pPr>
        <w:ind w:left="2820" w:hanging="360"/>
      </w:pPr>
      <w:rPr>
        <w:rFonts w:ascii="Times New Roman" w:hAnsi="Times New Roman"/>
        <w:b w:val="0"/>
        <w:bCs w:val="0"/>
      </w:rPr>
    </w:lvl>
    <w:lvl w:ilvl="4">
      <w:numFmt w:val="bullet"/>
      <w:lvlText w:val="-"/>
      <w:lvlJc w:val="left"/>
      <w:pPr>
        <w:ind w:left="3525" w:hanging="360"/>
      </w:pPr>
      <w:rPr>
        <w:rFonts w:ascii="Times New Roman" w:hAnsi="Times New Roman"/>
        <w:b w:val="0"/>
        <w:bCs w:val="0"/>
      </w:rPr>
    </w:lvl>
    <w:lvl w:ilvl="5">
      <w:numFmt w:val="bullet"/>
      <w:lvlText w:val="-"/>
      <w:lvlJc w:val="left"/>
      <w:pPr>
        <w:ind w:left="4230" w:hanging="360"/>
      </w:pPr>
      <w:rPr>
        <w:rFonts w:ascii="Times New Roman" w:hAnsi="Times New Roman"/>
        <w:b w:val="0"/>
        <w:bCs w:val="0"/>
      </w:rPr>
    </w:lvl>
    <w:lvl w:ilvl="6">
      <w:numFmt w:val="bullet"/>
      <w:lvlText w:val="-"/>
      <w:lvlJc w:val="left"/>
      <w:pPr>
        <w:ind w:left="4935" w:hanging="360"/>
      </w:pPr>
      <w:rPr>
        <w:rFonts w:ascii="Times New Roman" w:hAnsi="Times New Roman"/>
        <w:b w:val="0"/>
        <w:bCs w:val="0"/>
      </w:rPr>
    </w:lvl>
    <w:lvl w:ilvl="7">
      <w:numFmt w:val="bullet"/>
      <w:lvlText w:val="-"/>
      <w:lvlJc w:val="left"/>
      <w:pPr>
        <w:ind w:left="5640" w:hanging="360"/>
      </w:pPr>
      <w:rPr>
        <w:rFonts w:ascii="Times New Roman" w:hAnsi="Times New Roman"/>
        <w:b w:val="0"/>
        <w:bCs w:val="0"/>
      </w:rPr>
    </w:lvl>
    <w:lvl w:ilvl="8">
      <w:numFmt w:val="bullet"/>
      <w:lvlText w:val="-"/>
      <w:lvlJc w:val="left"/>
      <w:pPr>
        <w:ind w:left="6345" w:hanging="360"/>
      </w:pPr>
      <w:rPr>
        <w:rFonts w:ascii="Times New Roman" w:hAnsi="Times New Roman"/>
        <w:b w:val="0"/>
        <w:bCs w:val="0"/>
      </w:rPr>
    </w:lvl>
  </w:abstractNum>
  <w:abstractNum w:abstractNumId="20">
    <w:nsid w:val="72207D82"/>
    <w:multiLevelType w:val="hybridMultilevel"/>
    <w:tmpl w:val="86E09F88"/>
    <w:lvl w:ilvl="0" w:tplc="D518A21C">
      <w:start w:val="1"/>
      <w:numFmt w:val="decimal"/>
      <w:lvlText w:val="%1."/>
      <w:lvlJc w:val="left"/>
      <w:pPr>
        <w:ind w:left="720" w:hanging="360"/>
      </w:pPr>
      <w:rPr>
        <w:rFonts w:ascii="Calibri" w:hAnsi="Calibr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725C042E"/>
    <w:multiLevelType w:val="hybridMultilevel"/>
    <w:tmpl w:val="9B6CE6E2"/>
    <w:lvl w:ilvl="0" w:tplc="ACCCAE2E">
      <w:start w:val="3"/>
      <w:numFmt w:val="bullet"/>
      <w:lvlText w:val=""/>
      <w:lvlJc w:val="left"/>
      <w:pPr>
        <w:ind w:left="720" w:hanging="360"/>
      </w:pPr>
      <w:rPr>
        <w:rFonts w:ascii="Wingdings" w:eastAsia="Wingdings" w:hAnsi="Wingdings" w:cs="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78AB0EA0"/>
    <w:multiLevelType w:val="multilevel"/>
    <w:tmpl w:val="87265BC0"/>
    <w:styleLink w:val="RTFNum7"/>
    <w:lvl w:ilvl="0">
      <w:start w:val="1"/>
      <w:numFmt w:val="upperRoman"/>
      <w:lvlText w:val="%1."/>
      <w:lvlJc w:val="left"/>
      <w:pPr>
        <w:ind w:left="720" w:hanging="720"/>
      </w:pPr>
    </w:lvl>
    <w:lvl w:ilvl="1">
      <w:start w:val="1"/>
      <w:numFmt w:val="upperLetter"/>
      <w:lvlText w:val="%2."/>
      <w:lvlJc w:val="left"/>
      <w:pPr>
        <w:ind w:left="1440" w:hanging="720"/>
      </w:pPr>
    </w:lvl>
    <w:lvl w:ilvl="2">
      <w:start w:val="1"/>
      <w:numFmt w:val="decimal"/>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Letter"/>
      <w:lvlText w:val="(%6)"/>
      <w:lvlJc w:val="left"/>
      <w:pPr>
        <w:ind w:left="4320" w:hanging="720"/>
      </w:pPr>
    </w:lvl>
    <w:lvl w:ilvl="6">
      <w:start w:val="1"/>
      <w:numFmt w:val="lowerRoman"/>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23">
    <w:nsid w:val="7DF04664"/>
    <w:multiLevelType w:val="hybridMultilevel"/>
    <w:tmpl w:val="69729B68"/>
    <w:lvl w:ilvl="0" w:tplc="2B8CE18A">
      <w:start w:val="1"/>
      <w:numFmt w:val="decimal"/>
      <w:lvlText w:val="%1."/>
      <w:lvlJc w:val="left"/>
      <w:pPr>
        <w:ind w:left="720" w:hanging="360"/>
      </w:pPr>
      <w:rPr>
        <w:rFonts w:ascii="Calibri" w:hAnsi="Calibr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nsid w:val="7F2D2669"/>
    <w:multiLevelType w:val="hybridMultilevel"/>
    <w:tmpl w:val="694E555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19"/>
  </w:num>
  <w:num w:numId="2">
    <w:abstractNumId w:val="9"/>
  </w:num>
  <w:num w:numId="3">
    <w:abstractNumId w:val="16"/>
  </w:num>
  <w:num w:numId="4">
    <w:abstractNumId w:val="13"/>
  </w:num>
  <w:num w:numId="5">
    <w:abstractNumId w:val="4"/>
  </w:num>
  <w:num w:numId="6">
    <w:abstractNumId w:val="22"/>
  </w:num>
  <w:num w:numId="7">
    <w:abstractNumId w:val="6"/>
  </w:num>
  <w:num w:numId="8">
    <w:abstractNumId w:val="10"/>
  </w:num>
  <w:num w:numId="9">
    <w:abstractNumId w:val="17"/>
  </w:num>
  <w:num w:numId="10">
    <w:abstractNumId w:val="17"/>
    <w:lvlOverride w:ilvl="0">
      <w:startOverride w:val="1"/>
    </w:lvlOverride>
  </w:num>
  <w:num w:numId="11">
    <w:abstractNumId w:val="7"/>
  </w:num>
  <w:num w:numId="12">
    <w:abstractNumId w:val="3"/>
  </w:num>
  <w:num w:numId="13">
    <w:abstractNumId w:val="15"/>
  </w:num>
  <w:num w:numId="14">
    <w:abstractNumId w:val="1"/>
  </w:num>
  <w:num w:numId="15">
    <w:abstractNumId w:val="2"/>
  </w:num>
  <w:num w:numId="16">
    <w:abstractNumId w:val="11"/>
  </w:num>
  <w:num w:numId="17">
    <w:abstractNumId w:val="12"/>
  </w:num>
  <w:num w:numId="18">
    <w:abstractNumId w:val="0"/>
  </w:num>
  <w:num w:numId="19">
    <w:abstractNumId w:val="23"/>
  </w:num>
  <w:num w:numId="20">
    <w:abstractNumId w:val="21"/>
  </w:num>
  <w:num w:numId="21">
    <w:abstractNumId w:val="20"/>
  </w:num>
  <w:num w:numId="22">
    <w:abstractNumId w:val="18"/>
  </w:num>
  <w:num w:numId="23">
    <w:abstractNumId w:val="8"/>
  </w:num>
  <w:num w:numId="24">
    <w:abstractNumId w:val="14"/>
  </w:num>
  <w:num w:numId="25">
    <w:abstractNumId w:val="24"/>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9"/>
  <w:autoHyphenation/>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36C"/>
    <w:rsid w:val="0000554F"/>
    <w:rsid w:val="0001748C"/>
    <w:rsid w:val="00044D04"/>
    <w:rsid w:val="000E6DC1"/>
    <w:rsid w:val="00133AF0"/>
    <w:rsid w:val="001814F2"/>
    <w:rsid w:val="001A27E3"/>
    <w:rsid w:val="001B78DA"/>
    <w:rsid w:val="001C25EF"/>
    <w:rsid w:val="002113D6"/>
    <w:rsid w:val="0028726B"/>
    <w:rsid w:val="002A1F74"/>
    <w:rsid w:val="002B3208"/>
    <w:rsid w:val="002B322B"/>
    <w:rsid w:val="002E3916"/>
    <w:rsid w:val="002E5434"/>
    <w:rsid w:val="002F4C0D"/>
    <w:rsid w:val="00314C8A"/>
    <w:rsid w:val="003B3973"/>
    <w:rsid w:val="00407D14"/>
    <w:rsid w:val="0042188B"/>
    <w:rsid w:val="004A34E9"/>
    <w:rsid w:val="004D1028"/>
    <w:rsid w:val="00577995"/>
    <w:rsid w:val="00596C20"/>
    <w:rsid w:val="00597BE5"/>
    <w:rsid w:val="005E2483"/>
    <w:rsid w:val="005F5451"/>
    <w:rsid w:val="00636EB4"/>
    <w:rsid w:val="00637D15"/>
    <w:rsid w:val="00650241"/>
    <w:rsid w:val="00697939"/>
    <w:rsid w:val="006B5CAE"/>
    <w:rsid w:val="006F5F67"/>
    <w:rsid w:val="00731569"/>
    <w:rsid w:val="0075363B"/>
    <w:rsid w:val="0076796C"/>
    <w:rsid w:val="00771289"/>
    <w:rsid w:val="00772783"/>
    <w:rsid w:val="007A4C79"/>
    <w:rsid w:val="008B71B1"/>
    <w:rsid w:val="00936DC6"/>
    <w:rsid w:val="00952230"/>
    <w:rsid w:val="009544E3"/>
    <w:rsid w:val="009E3665"/>
    <w:rsid w:val="009F337E"/>
    <w:rsid w:val="00B02E04"/>
    <w:rsid w:val="00B113E9"/>
    <w:rsid w:val="00B218FB"/>
    <w:rsid w:val="00C03959"/>
    <w:rsid w:val="00C06F5C"/>
    <w:rsid w:val="00C956C7"/>
    <w:rsid w:val="00CF0A3A"/>
    <w:rsid w:val="00CF4CBC"/>
    <w:rsid w:val="00D87017"/>
    <w:rsid w:val="00E041FD"/>
    <w:rsid w:val="00E10CE7"/>
    <w:rsid w:val="00E62637"/>
    <w:rsid w:val="00E8036C"/>
    <w:rsid w:val="00EA4477"/>
    <w:rsid w:val="00EE78A7"/>
    <w:rsid w:val="00F27411"/>
    <w:rsid w:val="00F73767"/>
    <w:rsid w:val="00F73A13"/>
    <w:rsid w:val="00FF4F9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Lucida Sans Unicode" w:hAnsi="Times New Roman" w:cs="Mangal"/>
        <w:kern w:val="3"/>
        <w:sz w:val="24"/>
        <w:szCs w:val="24"/>
        <w:lang w:val="it-IT" w:eastAsia="zh-CN"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sid w:val="002B322B"/>
    <w:pPr>
      <w:suppressAutoHyphens/>
    </w:pPr>
  </w:style>
  <w:style w:type="paragraph" w:styleId="Titolo2">
    <w:name w:val="heading 2"/>
    <w:basedOn w:val="Normale"/>
    <w:next w:val="Normale"/>
    <w:link w:val="Titolo2Carattere"/>
    <w:uiPriority w:val="9"/>
    <w:unhideWhenUsed/>
    <w:qFormat/>
    <w:rsid w:val="008B71B1"/>
    <w:pPr>
      <w:keepNext/>
      <w:keepLines/>
      <w:spacing w:before="200"/>
      <w:outlineLvl w:val="1"/>
    </w:pPr>
    <w:rPr>
      <w:rFonts w:asciiTheme="majorHAnsi" w:eastAsiaTheme="majorEastAsia" w:hAnsiTheme="majorHAnsi"/>
      <w:b/>
      <w:bCs/>
      <w:color w:val="4F81BD" w:themeColor="accent1"/>
      <w:sz w:val="26"/>
      <w:szCs w:val="23"/>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rsid w:val="00E8036C"/>
    <w:pPr>
      <w:suppressAutoHyphens/>
    </w:pPr>
  </w:style>
  <w:style w:type="paragraph" w:customStyle="1" w:styleId="Heading">
    <w:name w:val="Heading"/>
    <w:basedOn w:val="Standard"/>
    <w:next w:val="Textbody"/>
    <w:rsid w:val="00E8036C"/>
    <w:pPr>
      <w:keepNext/>
      <w:spacing w:before="240" w:after="120"/>
    </w:pPr>
    <w:rPr>
      <w:sz w:val="28"/>
      <w:szCs w:val="28"/>
    </w:rPr>
  </w:style>
  <w:style w:type="paragraph" w:customStyle="1" w:styleId="Textbody">
    <w:name w:val="Text body"/>
    <w:basedOn w:val="Standard"/>
    <w:rsid w:val="00E8036C"/>
    <w:pPr>
      <w:spacing w:after="120"/>
    </w:pPr>
  </w:style>
  <w:style w:type="paragraph" w:styleId="Elenco">
    <w:name w:val="List"/>
    <w:basedOn w:val="Textbody"/>
    <w:rsid w:val="00E8036C"/>
  </w:style>
  <w:style w:type="paragraph" w:styleId="Didascalia">
    <w:name w:val="caption"/>
    <w:basedOn w:val="Standard"/>
    <w:rsid w:val="00E8036C"/>
    <w:pPr>
      <w:suppressLineNumbers/>
      <w:spacing w:before="120" w:after="120"/>
    </w:pPr>
    <w:rPr>
      <w:i/>
      <w:iCs/>
    </w:rPr>
  </w:style>
  <w:style w:type="paragraph" w:customStyle="1" w:styleId="Index">
    <w:name w:val="Index"/>
    <w:basedOn w:val="Standard"/>
    <w:rsid w:val="00E8036C"/>
    <w:pPr>
      <w:suppressLineNumbers/>
    </w:pPr>
  </w:style>
  <w:style w:type="paragraph" w:styleId="Testonotaapidipagina">
    <w:name w:val="footnote text"/>
    <w:basedOn w:val="Standard"/>
    <w:rsid w:val="00E8036C"/>
  </w:style>
  <w:style w:type="paragraph" w:styleId="Intestazione">
    <w:name w:val="header"/>
    <w:basedOn w:val="Standard"/>
    <w:rsid w:val="00E8036C"/>
    <w:pPr>
      <w:suppressLineNumbers/>
      <w:tabs>
        <w:tab w:val="center" w:pos="4819"/>
        <w:tab w:val="right" w:pos="9638"/>
      </w:tabs>
    </w:pPr>
  </w:style>
  <w:style w:type="paragraph" w:styleId="Pidipagina">
    <w:name w:val="footer"/>
    <w:basedOn w:val="Standard"/>
    <w:rsid w:val="00E8036C"/>
    <w:pPr>
      <w:suppressLineNumbers/>
      <w:tabs>
        <w:tab w:val="center" w:pos="4819"/>
        <w:tab w:val="right" w:pos="9638"/>
      </w:tabs>
    </w:pPr>
  </w:style>
  <w:style w:type="paragraph" w:customStyle="1" w:styleId="TableContents">
    <w:name w:val="Table Contents"/>
    <w:basedOn w:val="Standard"/>
    <w:rsid w:val="00E8036C"/>
    <w:pPr>
      <w:suppressLineNumbers/>
    </w:pPr>
  </w:style>
  <w:style w:type="paragraph" w:customStyle="1" w:styleId="TableHeading">
    <w:name w:val="Table Heading"/>
    <w:basedOn w:val="TableContents"/>
    <w:rsid w:val="00E8036C"/>
    <w:pPr>
      <w:jc w:val="center"/>
    </w:pPr>
    <w:rPr>
      <w:b/>
      <w:bCs/>
    </w:rPr>
  </w:style>
  <w:style w:type="paragraph" w:customStyle="1" w:styleId="Footnote">
    <w:name w:val="Footnote"/>
    <w:basedOn w:val="Standard"/>
    <w:rsid w:val="00E8036C"/>
    <w:pPr>
      <w:suppressLineNumbers/>
      <w:ind w:left="283" w:hanging="283"/>
    </w:pPr>
    <w:rPr>
      <w:sz w:val="20"/>
      <w:szCs w:val="20"/>
    </w:rPr>
  </w:style>
  <w:style w:type="paragraph" w:customStyle="1" w:styleId="HorizontalLine">
    <w:name w:val="Horizontal Line"/>
    <w:basedOn w:val="Standard"/>
    <w:next w:val="Textbody"/>
    <w:rsid w:val="00E8036C"/>
    <w:pPr>
      <w:suppressLineNumbers/>
      <w:spacing w:after="283"/>
    </w:pPr>
    <w:rPr>
      <w:sz w:val="12"/>
      <w:szCs w:val="12"/>
    </w:rPr>
  </w:style>
  <w:style w:type="character" w:customStyle="1" w:styleId="RTFNum21">
    <w:name w:val="RTF_Num 2 1"/>
    <w:rsid w:val="00E8036C"/>
    <w:rPr>
      <w:b w:val="0"/>
      <w:bCs w:val="0"/>
    </w:rPr>
  </w:style>
  <w:style w:type="character" w:customStyle="1" w:styleId="RTFNum31">
    <w:name w:val="RTF_Num 3 1"/>
    <w:rsid w:val="00E8036C"/>
    <w:rPr>
      <w:rFonts w:ascii="Symbol" w:eastAsia="Symbol" w:hAnsi="Symbol" w:cs="Symbol"/>
    </w:rPr>
  </w:style>
  <w:style w:type="character" w:customStyle="1" w:styleId="RTFNum32">
    <w:name w:val="RTF_Num 3 2"/>
    <w:rsid w:val="00E8036C"/>
  </w:style>
  <w:style w:type="character" w:customStyle="1" w:styleId="RTFNum33">
    <w:name w:val="RTF_Num 3 3"/>
    <w:rsid w:val="00E8036C"/>
  </w:style>
  <w:style w:type="character" w:customStyle="1" w:styleId="RTFNum34">
    <w:name w:val="RTF_Num 3 4"/>
    <w:rsid w:val="00E8036C"/>
  </w:style>
  <w:style w:type="character" w:customStyle="1" w:styleId="RTFNum35">
    <w:name w:val="RTF_Num 3 5"/>
    <w:rsid w:val="00E8036C"/>
  </w:style>
  <w:style w:type="character" w:customStyle="1" w:styleId="RTFNum36">
    <w:name w:val="RTF_Num 3 6"/>
    <w:rsid w:val="00E8036C"/>
  </w:style>
  <w:style w:type="character" w:customStyle="1" w:styleId="RTFNum37">
    <w:name w:val="RTF_Num 3 7"/>
    <w:rsid w:val="00E8036C"/>
  </w:style>
  <w:style w:type="character" w:customStyle="1" w:styleId="RTFNum38">
    <w:name w:val="RTF_Num 3 8"/>
    <w:rsid w:val="00E8036C"/>
  </w:style>
  <w:style w:type="character" w:customStyle="1" w:styleId="RTFNum39">
    <w:name w:val="RTF_Num 3 9"/>
    <w:rsid w:val="00E8036C"/>
  </w:style>
  <w:style w:type="character" w:customStyle="1" w:styleId="RTFNum41">
    <w:name w:val="RTF_Num 4 1"/>
    <w:rsid w:val="00E8036C"/>
  </w:style>
  <w:style w:type="character" w:customStyle="1" w:styleId="RTFNum51">
    <w:name w:val="RTF_Num 5 1"/>
    <w:rsid w:val="00E8036C"/>
    <w:rPr>
      <w:b w:val="0"/>
      <w:bCs w:val="0"/>
      <w:i w:val="0"/>
      <w:iCs w:val="0"/>
      <w:strike w:val="0"/>
      <w:dstrike w:val="0"/>
      <w:color w:val="auto"/>
      <w:sz w:val="24"/>
      <w:szCs w:val="24"/>
    </w:rPr>
  </w:style>
  <w:style w:type="character" w:customStyle="1" w:styleId="RTFNum52">
    <w:name w:val="RTF_Num 5 2"/>
    <w:rsid w:val="00E8036C"/>
  </w:style>
  <w:style w:type="character" w:customStyle="1" w:styleId="RTFNum53">
    <w:name w:val="RTF_Num 5 3"/>
    <w:rsid w:val="00E8036C"/>
  </w:style>
  <w:style w:type="character" w:customStyle="1" w:styleId="RTFNum54">
    <w:name w:val="RTF_Num 5 4"/>
    <w:rsid w:val="00E8036C"/>
  </w:style>
  <w:style w:type="character" w:customStyle="1" w:styleId="RTFNum55">
    <w:name w:val="RTF_Num 5 5"/>
    <w:rsid w:val="00E8036C"/>
  </w:style>
  <w:style w:type="character" w:customStyle="1" w:styleId="RTFNum56">
    <w:name w:val="RTF_Num 5 6"/>
    <w:rsid w:val="00E8036C"/>
  </w:style>
  <w:style w:type="character" w:customStyle="1" w:styleId="RTFNum57">
    <w:name w:val="RTF_Num 5 7"/>
    <w:rsid w:val="00E8036C"/>
  </w:style>
  <w:style w:type="character" w:customStyle="1" w:styleId="RTFNum58">
    <w:name w:val="RTF_Num 5 8"/>
    <w:rsid w:val="00E8036C"/>
  </w:style>
  <w:style w:type="character" w:customStyle="1" w:styleId="RTFNum59">
    <w:name w:val="RTF_Num 5 9"/>
    <w:rsid w:val="00E8036C"/>
  </w:style>
  <w:style w:type="character" w:styleId="Rimandonotaapidipagina">
    <w:name w:val="footnote reference"/>
    <w:basedOn w:val="Carpredefinitoparagrafo"/>
    <w:rsid w:val="00E8036C"/>
    <w:rPr>
      <w:position w:val="0"/>
      <w:sz w:val="20"/>
      <w:szCs w:val="20"/>
      <w:vertAlign w:val="superscript"/>
    </w:rPr>
  </w:style>
  <w:style w:type="character" w:customStyle="1" w:styleId="PidipaginaCarattere">
    <w:name w:val="Piè di pagina Carattere"/>
    <w:basedOn w:val="Carpredefinitoparagrafo"/>
    <w:rsid w:val="00E8036C"/>
    <w:rPr>
      <w:rFonts w:ascii="Courier" w:eastAsia="Courier" w:hAnsi="Courier" w:cs="Courier"/>
      <w:lang w:val="it-IT" w:eastAsia="it-IT"/>
    </w:rPr>
  </w:style>
  <w:style w:type="character" w:customStyle="1" w:styleId="FootnoteSymbol">
    <w:name w:val="Footnote Symbol"/>
    <w:rsid w:val="00E8036C"/>
  </w:style>
  <w:style w:type="character" w:customStyle="1" w:styleId="Footnoteanchor">
    <w:name w:val="Footnote anchor"/>
    <w:rsid w:val="00E8036C"/>
    <w:rPr>
      <w:position w:val="0"/>
      <w:vertAlign w:val="superscript"/>
    </w:rPr>
  </w:style>
  <w:style w:type="character" w:customStyle="1" w:styleId="Internetlink">
    <w:name w:val="Internet link"/>
    <w:rsid w:val="00E8036C"/>
    <w:rPr>
      <w:color w:val="000080"/>
      <w:u w:val="single"/>
    </w:rPr>
  </w:style>
  <w:style w:type="character" w:customStyle="1" w:styleId="BulletSymbols">
    <w:name w:val="Bullet Symbols"/>
    <w:rsid w:val="00E8036C"/>
    <w:rPr>
      <w:rFonts w:ascii="OpenSymbol" w:eastAsia="OpenSymbol" w:hAnsi="OpenSymbol" w:cs="OpenSymbol"/>
    </w:rPr>
  </w:style>
  <w:style w:type="character" w:customStyle="1" w:styleId="NumberingSymbols">
    <w:name w:val="Numbering Symbols"/>
    <w:rsid w:val="00E8036C"/>
  </w:style>
  <w:style w:type="numbering" w:customStyle="1" w:styleId="RTFNum2">
    <w:name w:val="RTF_Num 2"/>
    <w:basedOn w:val="Nessunelenco"/>
    <w:rsid w:val="00E8036C"/>
    <w:pPr>
      <w:numPr>
        <w:numId w:val="1"/>
      </w:numPr>
    </w:pPr>
  </w:style>
  <w:style w:type="numbering" w:customStyle="1" w:styleId="RTFNum3">
    <w:name w:val="RTF_Num 3"/>
    <w:basedOn w:val="Nessunelenco"/>
    <w:rsid w:val="00E8036C"/>
    <w:pPr>
      <w:numPr>
        <w:numId w:val="2"/>
      </w:numPr>
    </w:pPr>
  </w:style>
  <w:style w:type="numbering" w:customStyle="1" w:styleId="RTFNum4">
    <w:name w:val="RTF_Num 4"/>
    <w:basedOn w:val="Nessunelenco"/>
    <w:rsid w:val="00E8036C"/>
    <w:pPr>
      <w:numPr>
        <w:numId w:val="3"/>
      </w:numPr>
    </w:pPr>
  </w:style>
  <w:style w:type="numbering" w:customStyle="1" w:styleId="RTFNum5">
    <w:name w:val="RTF_Num 5"/>
    <w:basedOn w:val="Nessunelenco"/>
    <w:rsid w:val="00E8036C"/>
    <w:pPr>
      <w:numPr>
        <w:numId w:val="4"/>
      </w:numPr>
    </w:pPr>
  </w:style>
  <w:style w:type="numbering" w:customStyle="1" w:styleId="RTFNum6">
    <w:name w:val="RTF_Num 6"/>
    <w:basedOn w:val="Nessunelenco"/>
    <w:rsid w:val="00E8036C"/>
    <w:pPr>
      <w:numPr>
        <w:numId w:val="5"/>
      </w:numPr>
    </w:pPr>
  </w:style>
  <w:style w:type="numbering" w:customStyle="1" w:styleId="RTFNum7">
    <w:name w:val="RTF_Num 7"/>
    <w:basedOn w:val="Nessunelenco"/>
    <w:rsid w:val="00E8036C"/>
    <w:pPr>
      <w:numPr>
        <w:numId w:val="6"/>
      </w:numPr>
    </w:pPr>
  </w:style>
  <w:style w:type="character" w:styleId="Enfasigrassetto">
    <w:name w:val="Strong"/>
    <w:basedOn w:val="Carpredefinitoparagrafo"/>
    <w:uiPriority w:val="22"/>
    <w:qFormat/>
    <w:rsid w:val="00731569"/>
    <w:rPr>
      <w:b/>
      <w:bCs/>
    </w:rPr>
  </w:style>
  <w:style w:type="table" w:styleId="Grigliatabella">
    <w:name w:val="Table Grid"/>
    <w:basedOn w:val="Tabellanormale"/>
    <w:uiPriority w:val="59"/>
    <w:rsid w:val="009544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3B3973"/>
    <w:pPr>
      <w:ind w:left="720"/>
      <w:contextualSpacing/>
    </w:pPr>
    <w:rPr>
      <w:szCs w:val="21"/>
    </w:rPr>
  </w:style>
  <w:style w:type="character" w:customStyle="1" w:styleId="Titolo2Carattere">
    <w:name w:val="Titolo 2 Carattere"/>
    <w:basedOn w:val="Carpredefinitoparagrafo"/>
    <w:link w:val="Titolo2"/>
    <w:uiPriority w:val="9"/>
    <w:rsid w:val="008B71B1"/>
    <w:rPr>
      <w:rFonts w:asciiTheme="majorHAnsi" w:eastAsiaTheme="majorEastAsia" w:hAnsiTheme="majorHAnsi"/>
      <w:b/>
      <w:bCs/>
      <w:color w:val="4F81BD" w:themeColor="accent1"/>
      <w:sz w:val="26"/>
      <w:szCs w:val="23"/>
    </w:rPr>
  </w:style>
  <w:style w:type="paragraph" w:styleId="Testonotadichiusura">
    <w:name w:val="endnote text"/>
    <w:basedOn w:val="Normale"/>
    <w:link w:val="TestonotadichiusuraCarattere"/>
    <w:uiPriority w:val="99"/>
    <w:semiHidden/>
    <w:unhideWhenUsed/>
    <w:rsid w:val="005F5451"/>
    <w:rPr>
      <w:sz w:val="20"/>
      <w:szCs w:val="18"/>
    </w:rPr>
  </w:style>
  <w:style w:type="character" w:customStyle="1" w:styleId="TestonotadichiusuraCarattere">
    <w:name w:val="Testo nota di chiusura Carattere"/>
    <w:basedOn w:val="Carpredefinitoparagrafo"/>
    <w:link w:val="Testonotadichiusura"/>
    <w:uiPriority w:val="99"/>
    <w:semiHidden/>
    <w:rsid w:val="005F5451"/>
    <w:rPr>
      <w:sz w:val="20"/>
      <w:szCs w:val="18"/>
    </w:rPr>
  </w:style>
  <w:style w:type="character" w:styleId="Rimandonotadichiusura">
    <w:name w:val="endnote reference"/>
    <w:basedOn w:val="Carpredefinitoparagrafo"/>
    <w:uiPriority w:val="99"/>
    <w:semiHidden/>
    <w:unhideWhenUsed/>
    <w:rsid w:val="005F545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Lucida Sans Unicode" w:hAnsi="Times New Roman" w:cs="Mangal"/>
        <w:kern w:val="3"/>
        <w:sz w:val="24"/>
        <w:szCs w:val="24"/>
        <w:lang w:val="it-IT" w:eastAsia="zh-CN"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sid w:val="002B322B"/>
    <w:pPr>
      <w:suppressAutoHyphens/>
    </w:pPr>
  </w:style>
  <w:style w:type="paragraph" w:styleId="Titolo2">
    <w:name w:val="heading 2"/>
    <w:basedOn w:val="Normale"/>
    <w:next w:val="Normale"/>
    <w:link w:val="Titolo2Carattere"/>
    <w:uiPriority w:val="9"/>
    <w:unhideWhenUsed/>
    <w:qFormat/>
    <w:rsid w:val="008B71B1"/>
    <w:pPr>
      <w:keepNext/>
      <w:keepLines/>
      <w:spacing w:before="200"/>
      <w:outlineLvl w:val="1"/>
    </w:pPr>
    <w:rPr>
      <w:rFonts w:asciiTheme="majorHAnsi" w:eastAsiaTheme="majorEastAsia" w:hAnsiTheme="majorHAnsi"/>
      <w:b/>
      <w:bCs/>
      <w:color w:val="4F81BD" w:themeColor="accent1"/>
      <w:sz w:val="26"/>
      <w:szCs w:val="23"/>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rsid w:val="00E8036C"/>
    <w:pPr>
      <w:suppressAutoHyphens/>
    </w:pPr>
  </w:style>
  <w:style w:type="paragraph" w:customStyle="1" w:styleId="Heading">
    <w:name w:val="Heading"/>
    <w:basedOn w:val="Standard"/>
    <w:next w:val="Textbody"/>
    <w:rsid w:val="00E8036C"/>
    <w:pPr>
      <w:keepNext/>
      <w:spacing w:before="240" w:after="120"/>
    </w:pPr>
    <w:rPr>
      <w:sz w:val="28"/>
      <w:szCs w:val="28"/>
    </w:rPr>
  </w:style>
  <w:style w:type="paragraph" w:customStyle="1" w:styleId="Textbody">
    <w:name w:val="Text body"/>
    <w:basedOn w:val="Standard"/>
    <w:rsid w:val="00E8036C"/>
    <w:pPr>
      <w:spacing w:after="120"/>
    </w:pPr>
  </w:style>
  <w:style w:type="paragraph" w:styleId="Elenco">
    <w:name w:val="List"/>
    <w:basedOn w:val="Textbody"/>
    <w:rsid w:val="00E8036C"/>
  </w:style>
  <w:style w:type="paragraph" w:styleId="Didascalia">
    <w:name w:val="caption"/>
    <w:basedOn w:val="Standard"/>
    <w:rsid w:val="00E8036C"/>
    <w:pPr>
      <w:suppressLineNumbers/>
      <w:spacing w:before="120" w:after="120"/>
    </w:pPr>
    <w:rPr>
      <w:i/>
      <w:iCs/>
    </w:rPr>
  </w:style>
  <w:style w:type="paragraph" w:customStyle="1" w:styleId="Index">
    <w:name w:val="Index"/>
    <w:basedOn w:val="Standard"/>
    <w:rsid w:val="00E8036C"/>
    <w:pPr>
      <w:suppressLineNumbers/>
    </w:pPr>
  </w:style>
  <w:style w:type="paragraph" w:styleId="Testonotaapidipagina">
    <w:name w:val="footnote text"/>
    <w:basedOn w:val="Standard"/>
    <w:rsid w:val="00E8036C"/>
  </w:style>
  <w:style w:type="paragraph" w:styleId="Intestazione">
    <w:name w:val="header"/>
    <w:basedOn w:val="Standard"/>
    <w:rsid w:val="00E8036C"/>
    <w:pPr>
      <w:suppressLineNumbers/>
      <w:tabs>
        <w:tab w:val="center" w:pos="4819"/>
        <w:tab w:val="right" w:pos="9638"/>
      </w:tabs>
    </w:pPr>
  </w:style>
  <w:style w:type="paragraph" w:styleId="Pidipagina">
    <w:name w:val="footer"/>
    <w:basedOn w:val="Standard"/>
    <w:rsid w:val="00E8036C"/>
    <w:pPr>
      <w:suppressLineNumbers/>
      <w:tabs>
        <w:tab w:val="center" w:pos="4819"/>
        <w:tab w:val="right" w:pos="9638"/>
      </w:tabs>
    </w:pPr>
  </w:style>
  <w:style w:type="paragraph" w:customStyle="1" w:styleId="TableContents">
    <w:name w:val="Table Contents"/>
    <w:basedOn w:val="Standard"/>
    <w:rsid w:val="00E8036C"/>
    <w:pPr>
      <w:suppressLineNumbers/>
    </w:pPr>
  </w:style>
  <w:style w:type="paragraph" w:customStyle="1" w:styleId="TableHeading">
    <w:name w:val="Table Heading"/>
    <w:basedOn w:val="TableContents"/>
    <w:rsid w:val="00E8036C"/>
    <w:pPr>
      <w:jc w:val="center"/>
    </w:pPr>
    <w:rPr>
      <w:b/>
      <w:bCs/>
    </w:rPr>
  </w:style>
  <w:style w:type="paragraph" w:customStyle="1" w:styleId="Footnote">
    <w:name w:val="Footnote"/>
    <w:basedOn w:val="Standard"/>
    <w:rsid w:val="00E8036C"/>
    <w:pPr>
      <w:suppressLineNumbers/>
      <w:ind w:left="283" w:hanging="283"/>
    </w:pPr>
    <w:rPr>
      <w:sz w:val="20"/>
      <w:szCs w:val="20"/>
    </w:rPr>
  </w:style>
  <w:style w:type="paragraph" w:customStyle="1" w:styleId="HorizontalLine">
    <w:name w:val="Horizontal Line"/>
    <w:basedOn w:val="Standard"/>
    <w:next w:val="Textbody"/>
    <w:rsid w:val="00E8036C"/>
    <w:pPr>
      <w:suppressLineNumbers/>
      <w:spacing w:after="283"/>
    </w:pPr>
    <w:rPr>
      <w:sz w:val="12"/>
      <w:szCs w:val="12"/>
    </w:rPr>
  </w:style>
  <w:style w:type="character" w:customStyle="1" w:styleId="RTFNum21">
    <w:name w:val="RTF_Num 2 1"/>
    <w:rsid w:val="00E8036C"/>
    <w:rPr>
      <w:b w:val="0"/>
      <w:bCs w:val="0"/>
    </w:rPr>
  </w:style>
  <w:style w:type="character" w:customStyle="1" w:styleId="RTFNum31">
    <w:name w:val="RTF_Num 3 1"/>
    <w:rsid w:val="00E8036C"/>
    <w:rPr>
      <w:rFonts w:ascii="Symbol" w:eastAsia="Symbol" w:hAnsi="Symbol" w:cs="Symbol"/>
    </w:rPr>
  </w:style>
  <w:style w:type="character" w:customStyle="1" w:styleId="RTFNum32">
    <w:name w:val="RTF_Num 3 2"/>
    <w:rsid w:val="00E8036C"/>
  </w:style>
  <w:style w:type="character" w:customStyle="1" w:styleId="RTFNum33">
    <w:name w:val="RTF_Num 3 3"/>
    <w:rsid w:val="00E8036C"/>
  </w:style>
  <w:style w:type="character" w:customStyle="1" w:styleId="RTFNum34">
    <w:name w:val="RTF_Num 3 4"/>
    <w:rsid w:val="00E8036C"/>
  </w:style>
  <w:style w:type="character" w:customStyle="1" w:styleId="RTFNum35">
    <w:name w:val="RTF_Num 3 5"/>
    <w:rsid w:val="00E8036C"/>
  </w:style>
  <w:style w:type="character" w:customStyle="1" w:styleId="RTFNum36">
    <w:name w:val="RTF_Num 3 6"/>
    <w:rsid w:val="00E8036C"/>
  </w:style>
  <w:style w:type="character" w:customStyle="1" w:styleId="RTFNum37">
    <w:name w:val="RTF_Num 3 7"/>
    <w:rsid w:val="00E8036C"/>
  </w:style>
  <w:style w:type="character" w:customStyle="1" w:styleId="RTFNum38">
    <w:name w:val="RTF_Num 3 8"/>
    <w:rsid w:val="00E8036C"/>
  </w:style>
  <w:style w:type="character" w:customStyle="1" w:styleId="RTFNum39">
    <w:name w:val="RTF_Num 3 9"/>
    <w:rsid w:val="00E8036C"/>
  </w:style>
  <w:style w:type="character" w:customStyle="1" w:styleId="RTFNum41">
    <w:name w:val="RTF_Num 4 1"/>
    <w:rsid w:val="00E8036C"/>
  </w:style>
  <w:style w:type="character" w:customStyle="1" w:styleId="RTFNum51">
    <w:name w:val="RTF_Num 5 1"/>
    <w:rsid w:val="00E8036C"/>
    <w:rPr>
      <w:b w:val="0"/>
      <w:bCs w:val="0"/>
      <w:i w:val="0"/>
      <w:iCs w:val="0"/>
      <w:strike w:val="0"/>
      <w:dstrike w:val="0"/>
      <w:color w:val="auto"/>
      <w:sz w:val="24"/>
      <w:szCs w:val="24"/>
    </w:rPr>
  </w:style>
  <w:style w:type="character" w:customStyle="1" w:styleId="RTFNum52">
    <w:name w:val="RTF_Num 5 2"/>
    <w:rsid w:val="00E8036C"/>
  </w:style>
  <w:style w:type="character" w:customStyle="1" w:styleId="RTFNum53">
    <w:name w:val="RTF_Num 5 3"/>
    <w:rsid w:val="00E8036C"/>
  </w:style>
  <w:style w:type="character" w:customStyle="1" w:styleId="RTFNum54">
    <w:name w:val="RTF_Num 5 4"/>
    <w:rsid w:val="00E8036C"/>
  </w:style>
  <w:style w:type="character" w:customStyle="1" w:styleId="RTFNum55">
    <w:name w:val="RTF_Num 5 5"/>
    <w:rsid w:val="00E8036C"/>
  </w:style>
  <w:style w:type="character" w:customStyle="1" w:styleId="RTFNum56">
    <w:name w:val="RTF_Num 5 6"/>
    <w:rsid w:val="00E8036C"/>
  </w:style>
  <w:style w:type="character" w:customStyle="1" w:styleId="RTFNum57">
    <w:name w:val="RTF_Num 5 7"/>
    <w:rsid w:val="00E8036C"/>
  </w:style>
  <w:style w:type="character" w:customStyle="1" w:styleId="RTFNum58">
    <w:name w:val="RTF_Num 5 8"/>
    <w:rsid w:val="00E8036C"/>
  </w:style>
  <w:style w:type="character" w:customStyle="1" w:styleId="RTFNum59">
    <w:name w:val="RTF_Num 5 9"/>
    <w:rsid w:val="00E8036C"/>
  </w:style>
  <w:style w:type="character" w:styleId="Rimandonotaapidipagina">
    <w:name w:val="footnote reference"/>
    <w:basedOn w:val="Carpredefinitoparagrafo"/>
    <w:rsid w:val="00E8036C"/>
    <w:rPr>
      <w:position w:val="0"/>
      <w:sz w:val="20"/>
      <w:szCs w:val="20"/>
      <w:vertAlign w:val="superscript"/>
    </w:rPr>
  </w:style>
  <w:style w:type="character" w:customStyle="1" w:styleId="PidipaginaCarattere">
    <w:name w:val="Piè di pagina Carattere"/>
    <w:basedOn w:val="Carpredefinitoparagrafo"/>
    <w:rsid w:val="00E8036C"/>
    <w:rPr>
      <w:rFonts w:ascii="Courier" w:eastAsia="Courier" w:hAnsi="Courier" w:cs="Courier"/>
      <w:lang w:val="it-IT" w:eastAsia="it-IT"/>
    </w:rPr>
  </w:style>
  <w:style w:type="character" w:customStyle="1" w:styleId="FootnoteSymbol">
    <w:name w:val="Footnote Symbol"/>
    <w:rsid w:val="00E8036C"/>
  </w:style>
  <w:style w:type="character" w:customStyle="1" w:styleId="Footnoteanchor">
    <w:name w:val="Footnote anchor"/>
    <w:rsid w:val="00E8036C"/>
    <w:rPr>
      <w:position w:val="0"/>
      <w:vertAlign w:val="superscript"/>
    </w:rPr>
  </w:style>
  <w:style w:type="character" w:customStyle="1" w:styleId="Internetlink">
    <w:name w:val="Internet link"/>
    <w:rsid w:val="00E8036C"/>
    <w:rPr>
      <w:color w:val="000080"/>
      <w:u w:val="single"/>
    </w:rPr>
  </w:style>
  <w:style w:type="character" w:customStyle="1" w:styleId="BulletSymbols">
    <w:name w:val="Bullet Symbols"/>
    <w:rsid w:val="00E8036C"/>
    <w:rPr>
      <w:rFonts w:ascii="OpenSymbol" w:eastAsia="OpenSymbol" w:hAnsi="OpenSymbol" w:cs="OpenSymbol"/>
    </w:rPr>
  </w:style>
  <w:style w:type="character" w:customStyle="1" w:styleId="NumberingSymbols">
    <w:name w:val="Numbering Symbols"/>
    <w:rsid w:val="00E8036C"/>
  </w:style>
  <w:style w:type="numbering" w:customStyle="1" w:styleId="RTFNum2">
    <w:name w:val="RTF_Num 2"/>
    <w:basedOn w:val="Nessunelenco"/>
    <w:rsid w:val="00E8036C"/>
    <w:pPr>
      <w:numPr>
        <w:numId w:val="1"/>
      </w:numPr>
    </w:pPr>
  </w:style>
  <w:style w:type="numbering" w:customStyle="1" w:styleId="RTFNum3">
    <w:name w:val="RTF_Num 3"/>
    <w:basedOn w:val="Nessunelenco"/>
    <w:rsid w:val="00E8036C"/>
    <w:pPr>
      <w:numPr>
        <w:numId w:val="2"/>
      </w:numPr>
    </w:pPr>
  </w:style>
  <w:style w:type="numbering" w:customStyle="1" w:styleId="RTFNum4">
    <w:name w:val="RTF_Num 4"/>
    <w:basedOn w:val="Nessunelenco"/>
    <w:rsid w:val="00E8036C"/>
    <w:pPr>
      <w:numPr>
        <w:numId w:val="3"/>
      </w:numPr>
    </w:pPr>
  </w:style>
  <w:style w:type="numbering" w:customStyle="1" w:styleId="RTFNum5">
    <w:name w:val="RTF_Num 5"/>
    <w:basedOn w:val="Nessunelenco"/>
    <w:rsid w:val="00E8036C"/>
    <w:pPr>
      <w:numPr>
        <w:numId w:val="4"/>
      </w:numPr>
    </w:pPr>
  </w:style>
  <w:style w:type="numbering" w:customStyle="1" w:styleId="RTFNum6">
    <w:name w:val="RTF_Num 6"/>
    <w:basedOn w:val="Nessunelenco"/>
    <w:rsid w:val="00E8036C"/>
    <w:pPr>
      <w:numPr>
        <w:numId w:val="5"/>
      </w:numPr>
    </w:pPr>
  </w:style>
  <w:style w:type="numbering" w:customStyle="1" w:styleId="RTFNum7">
    <w:name w:val="RTF_Num 7"/>
    <w:basedOn w:val="Nessunelenco"/>
    <w:rsid w:val="00E8036C"/>
    <w:pPr>
      <w:numPr>
        <w:numId w:val="6"/>
      </w:numPr>
    </w:pPr>
  </w:style>
  <w:style w:type="character" w:styleId="Enfasigrassetto">
    <w:name w:val="Strong"/>
    <w:basedOn w:val="Carpredefinitoparagrafo"/>
    <w:uiPriority w:val="22"/>
    <w:qFormat/>
    <w:rsid w:val="00731569"/>
    <w:rPr>
      <w:b/>
      <w:bCs/>
    </w:rPr>
  </w:style>
  <w:style w:type="table" w:styleId="Grigliatabella">
    <w:name w:val="Table Grid"/>
    <w:basedOn w:val="Tabellanormale"/>
    <w:uiPriority w:val="59"/>
    <w:rsid w:val="009544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3B3973"/>
    <w:pPr>
      <w:ind w:left="720"/>
      <w:contextualSpacing/>
    </w:pPr>
    <w:rPr>
      <w:szCs w:val="21"/>
    </w:rPr>
  </w:style>
  <w:style w:type="character" w:customStyle="1" w:styleId="Titolo2Carattere">
    <w:name w:val="Titolo 2 Carattere"/>
    <w:basedOn w:val="Carpredefinitoparagrafo"/>
    <w:link w:val="Titolo2"/>
    <w:uiPriority w:val="9"/>
    <w:rsid w:val="008B71B1"/>
    <w:rPr>
      <w:rFonts w:asciiTheme="majorHAnsi" w:eastAsiaTheme="majorEastAsia" w:hAnsiTheme="majorHAnsi"/>
      <w:b/>
      <w:bCs/>
      <w:color w:val="4F81BD" w:themeColor="accent1"/>
      <w:sz w:val="26"/>
      <w:szCs w:val="23"/>
    </w:rPr>
  </w:style>
  <w:style w:type="paragraph" w:styleId="Testonotadichiusura">
    <w:name w:val="endnote text"/>
    <w:basedOn w:val="Normale"/>
    <w:link w:val="TestonotadichiusuraCarattere"/>
    <w:uiPriority w:val="99"/>
    <w:semiHidden/>
    <w:unhideWhenUsed/>
    <w:rsid w:val="005F5451"/>
    <w:rPr>
      <w:sz w:val="20"/>
      <w:szCs w:val="18"/>
    </w:rPr>
  </w:style>
  <w:style w:type="character" w:customStyle="1" w:styleId="TestonotadichiusuraCarattere">
    <w:name w:val="Testo nota di chiusura Carattere"/>
    <w:basedOn w:val="Carpredefinitoparagrafo"/>
    <w:link w:val="Testonotadichiusura"/>
    <w:uiPriority w:val="99"/>
    <w:semiHidden/>
    <w:rsid w:val="005F5451"/>
    <w:rPr>
      <w:sz w:val="20"/>
      <w:szCs w:val="18"/>
    </w:rPr>
  </w:style>
  <w:style w:type="character" w:styleId="Rimandonotadichiusura">
    <w:name w:val="endnote reference"/>
    <w:basedOn w:val="Carpredefinitoparagrafo"/>
    <w:uiPriority w:val="99"/>
    <w:semiHidden/>
    <w:unhideWhenUsed/>
    <w:rsid w:val="005F545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3776538">
      <w:bodyDiv w:val="1"/>
      <w:marLeft w:val="0"/>
      <w:marRight w:val="0"/>
      <w:marTop w:val="0"/>
      <w:marBottom w:val="0"/>
      <w:divBdr>
        <w:top w:val="none" w:sz="0" w:space="0" w:color="auto"/>
        <w:left w:val="none" w:sz="0" w:space="0" w:color="auto"/>
        <w:bottom w:val="none" w:sz="0" w:space="0" w:color="auto"/>
        <w:right w:val="none" w:sz="0" w:space="0" w:color="auto"/>
      </w:divBdr>
    </w:div>
    <w:div w:id="884759701">
      <w:bodyDiv w:val="1"/>
      <w:marLeft w:val="0"/>
      <w:marRight w:val="0"/>
      <w:marTop w:val="0"/>
      <w:marBottom w:val="0"/>
      <w:divBdr>
        <w:top w:val="none" w:sz="0" w:space="0" w:color="auto"/>
        <w:left w:val="none" w:sz="0" w:space="0" w:color="auto"/>
        <w:bottom w:val="none" w:sz="0" w:space="0" w:color="auto"/>
        <w:right w:val="none" w:sz="0" w:space="0" w:color="auto"/>
      </w:divBdr>
    </w:div>
    <w:div w:id="1159468924">
      <w:bodyDiv w:val="1"/>
      <w:marLeft w:val="0"/>
      <w:marRight w:val="0"/>
      <w:marTop w:val="0"/>
      <w:marBottom w:val="0"/>
      <w:divBdr>
        <w:top w:val="none" w:sz="0" w:space="0" w:color="auto"/>
        <w:left w:val="none" w:sz="0" w:space="0" w:color="auto"/>
        <w:bottom w:val="none" w:sz="0" w:space="0" w:color="auto"/>
        <w:right w:val="none" w:sz="0" w:space="0" w:color="auto"/>
      </w:divBdr>
    </w:div>
    <w:div w:id="1328703354">
      <w:bodyDiv w:val="1"/>
      <w:marLeft w:val="0"/>
      <w:marRight w:val="0"/>
      <w:marTop w:val="0"/>
      <w:marBottom w:val="0"/>
      <w:divBdr>
        <w:top w:val="none" w:sz="0" w:space="0" w:color="auto"/>
        <w:left w:val="none" w:sz="0" w:space="0" w:color="auto"/>
        <w:bottom w:val="none" w:sz="0" w:space="0" w:color="auto"/>
        <w:right w:val="none" w:sz="0" w:space="0" w:color="auto"/>
      </w:divBdr>
    </w:div>
    <w:div w:id="16722945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03AD1E-D59F-4D8B-AE37-DCB44F8AB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2797</Words>
  <Characters>15948</Characters>
  <Application>Microsoft Office Word</Application>
  <DocSecurity>0</DocSecurity>
  <Lines>132</Lines>
  <Paragraphs>37</Paragraphs>
  <ScaleCrop>false</ScaleCrop>
  <HeadingPairs>
    <vt:vector size="2" baseType="variant">
      <vt:variant>
        <vt:lpstr>Titolo</vt:lpstr>
      </vt:variant>
      <vt:variant>
        <vt:i4>1</vt:i4>
      </vt:variant>
    </vt:vector>
  </HeadingPairs>
  <TitlesOfParts>
    <vt:vector size="1" baseType="lpstr">
      <vt:lpstr/>
    </vt:vector>
  </TitlesOfParts>
  <Company>Unione</Company>
  <LinksUpToDate>false</LinksUpToDate>
  <CharactersWithSpaces>18708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Naldi Paola</dc:creator>
  <cp:lastModifiedBy>Alessandro Ghermandi</cp:lastModifiedBy>
  <cp:revision>2</cp:revision>
  <cp:lastPrinted>2016-05-31T11:57:00Z</cp:lastPrinted>
  <dcterms:created xsi:type="dcterms:W3CDTF">2017-10-30T11:37:00Z</dcterms:created>
  <dcterms:modified xsi:type="dcterms:W3CDTF">2017-10-30T11:37:00Z</dcterms:modified>
</cp:coreProperties>
</file>